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BC2EBB">
        <w:rPr>
          <w:bCs/>
          <w:sz w:val="22"/>
          <w:szCs w:val="28"/>
          <w:lang w:eastAsia="en-US"/>
        </w:rPr>
        <w:t>Приложение</w:t>
      </w:r>
      <w:r w:rsidR="00B61139">
        <w:rPr>
          <w:bCs/>
          <w:sz w:val="22"/>
          <w:szCs w:val="28"/>
          <w:lang w:eastAsia="en-US"/>
        </w:rPr>
        <w:t xml:space="preserve"> 4</w:t>
      </w:r>
      <w:r w:rsidRPr="00BC2EBB">
        <w:rPr>
          <w:bCs/>
          <w:sz w:val="22"/>
          <w:szCs w:val="28"/>
          <w:lang w:eastAsia="en-US"/>
        </w:rPr>
        <w:t xml:space="preserve"> </w:t>
      </w:r>
      <w:r w:rsidR="003426D3" w:rsidRPr="00BC2EBB">
        <w:rPr>
          <w:bCs/>
          <w:sz w:val="22"/>
          <w:szCs w:val="28"/>
          <w:lang w:eastAsia="en-US"/>
        </w:rPr>
        <w:t xml:space="preserve"> к п</w:t>
      </w:r>
      <w:r w:rsidRPr="00BC2EBB">
        <w:rPr>
          <w:bCs/>
          <w:sz w:val="22"/>
          <w:szCs w:val="28"/>
          <w:lang w:eastAsia="en-US"/>
        </w:rPr>
        <w:t xml:space="preserve">исьму </w:t>
      </w:r>
    </w:p>
    <w:p w:rsidR="00A87583" w:rsidRPr="00A4597C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4597C">
        <w:rPr>
          <w:bCs/>
          <w:sz w:val="22"/>
          <w:szCs w:val="28"/>
          <w:lang w:eastAsia="en-US"/>
        </w:rPr>
        <w:t>Рособрнадзора от</w:t>
      </w:r>
      <w:r w:rsidR="00B61139">
        <w:rPr>
          <w:bCs/>
          <w:sz w:val="22"/>
          <w:szCs w:val="28"/>
          <w:lang w:eastAsia="en-US"/>
        </w:rPr>
        <w:t xml:space="preserve"> 27.12.2017</w:t>
      </w:r>
      <w:r w:rsidRPr="00A4597C">
        <w:rPr>
          <w:bCs/>
          <w:sz w:val="22"/>
          <w:szCs w:val="28"/>
          <w:lang w:eastAsia="en-US"/>
        </w:rPr>
        <w:t xml:space="preserve"> </w:t>
      </w:r>
      <w:r w:rsidR="00BC2EBB" w:rsidRPr="00A4597C">
        <w:rPr>
          <w:bCs/>
          <w:sz w:val="22"/>
          <w:szCs w:val="28"/>
          <w:lang w:eastAsia="en-US"/>
        </w:rPr>
        <w:t>№</w:t>
      </w:r>
      <w:r w:rsidR="00A87583" w:rsidRPr="00A4597C">
        <w:rPr>
          <w:bCs/>
          <w:sz w:val="22"/>
          <w:szCs w:val="28"/>
          <w:lang w:eastAsia="en-US"/>
        </w:rPr>
        <w:t xml:space="preserve"> </w:t>
      </w:r>
      <w:r w:rsidR="00B61139">
        <w:rPr>
          <w:bCs/>
          <w:sz w:val="22"/>
          <w:szCs w:val="28"/>
          <w:lang w:eastAsia="en-US"/>
        </w:rPr>
        <w:t>10-870</w:t>
      </w:r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9D050C" w:rsidRPr="009B5AB0" w:rsidRDefault="003426D3" w:rsidP="00CB496B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</w:t>
      </w:r>
      <w:r w:rsidR="00CB496B">
        <w:rPr>
          <w:b/>
          <w:sz w:val="36"/>
          <w:szCs w:val="36"/>
        </w:rPr>
        <w:t xml:space="preserve">                         </w:t>
      </w:r>
      <w:r w:rsidRPr="009B5AB0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DD23AF" w:rsidRPr="009B5AB0">
        <w:rPr>
          <w:b/>
          <w:sz w:val="36"/>
          <w:szCs w:val="36"/>
        </w:rPr>
        <w:t>201</w:t>
      </w:r>
      <w:r w:rsidR="00DD23AF">
        <w:rPr>
          <w:b/>
          <w:sz w:val="36"/>
          <w:szCs w:val="36"/>
        </w:rPr>
        <w:t xml:space="preserve">8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Default="009B5AB0" w:rsidP="00D80C2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5AB0">
        <w:rPr>
          <w:b/>
          <w:sz w:val="28"/>
          <w:szCs w:val="32"/>
          <w:lang w:eastAsia="en-US"/>
        </w:rPr>
        <w:t xml:space="preserve">Москва, </w:t>
      </w:r>
      <w:r w:rsidR="00DD23AF" w:rsidRPr="009B5AB0">
        <w:rPr>
          <w:b/>
          <w:sz w:val="28"/>
          <w:szCs w:val="32"/>
          <w:lang w:eastAsia="en-US"/>
        </w:rPr>
        <w:t>201</w:t>
      </w:r>
      <w:r w:rsidR="00DD23AF">
        <w:rPr>
          <w:b/>
          <w:sz w:val="28"/>
          <w:szCs w:val="32"/>
          <w:lang w:eastAsia="en-US"/>
        </w:rPr>
        <w:t>8</w:t>
      </w: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502134868" w:history="1">
        <w:r w:rsidR="00C943A7" w:rsidRPr="00E87A37">
          <w:rPr>
            <w:rStyle w:val="a6"/>
            <w:noProof/>
          </w:rPr>
          <w:t>1.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Введение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69" w:history="1">
        <w:r w:rsidR="00C943A7" w:rsidRPr="00E87A37">
          <w:rPr>
            <w:rStyle w:val="a6"/>
            <w:noProof/>
          </w:rPr>
          <w:t>2.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Общая часть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0" w:history="1">
        <w:r w:rsidR="00C943A7" w:rsidRPr="00E87A37">
          <w:rPr>
            <w:rStyle w:val="a6"/>
            <w:noProof/>
          </w:rPr>
          <w:t>3.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Формирование РИС и информационный обмен с ФИС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1" w:history="1">
        <w:r w:rsidR="00C943A7" w:rsidRPr="00E87A37">
          <w:rPr>
            <w:rStyle w:val="a6"/>
            <w:noProof/>
          </w:rPr>
          <w:t>4.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Планирование ЕГЭ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2" w:history="1">
        <w:r w:rsidR="00C943A7" w:rsidRPr="00E87A37">
          <w:rPr>
            <w:rStyle w:val="a6"/>
            <w:noProof/>
          </w:rPr>
          <w:t>5.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Подготовка к проведению ЕГЭ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3" w:history="1">
        <w:r w:rsidR="00C943A7" w:rsidRPr="00E87A37">
          <w:rPr>
            <w:rStyle w:val="a6"/>
            <w:noProof/>
          </w:rPr>
          <w:t>6.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Обеспечение процесса выдачи и закрепления токенов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4" w:history="1">
        <w:r w:rsidR="00C943A7" w:rsidRPr="00E87A37">
          <w:rPr>
            <w:rStyle w:val="a6"/>
            <w:noProof/>
          </w:rPr>
          <w:t>7.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Подготовка к обработке материалов ЕГЭ в 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5" w:history="1">
        <w:r w:rsidR="00C943A7" w:rsidRPr="00E87A37">
          <w:rPr>
            <w:rStyle w:val="a6"/>
            <w:noProof/>
          </w:rPr>
          <w:t>8.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Приемка и учет экзаменационных материалов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6" w:history="1">
        <w:r w:rsidR="00C943A7" w:rsidRPr="00E87A37">
          <w:rPr>
            <w:rStyle w:val="a6"/>
            <w:noProof/>
          </w:rPr>
          <w:t>9.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Получение и загрузка электронных образов бланков ответов участников ЕГЭ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7" w:history="1">
        <w:r w:rsidR="00C943A7" w:rsidRPr="00E87A37">
          <w:rPr>
            <w:rStyle w:val="a6"/>
            <w:noProof/>
          </w:rPr>
          <w:t>10.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Краткая схема обработки ЭМ в РЦОИ каждого типа ЭМ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8" w:history="1">
        <w:r w:rsidR="00C943A7" w:rsidRPr="00E87A37">
          <w:rPr>
            <w:rStyle w:val="a6"/>
            <w:noProof/>
          </w:rPr>
          <w:t>11.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Сканирование и распознавание ЭМ в 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9" w:history="1">
        <w:r w:rsidR="00C943A7" w:rsidRPr="00E87A37">
          <w:rPr>
            <w:rStyle w:val="a6"/>
            <w:noProof/>
          </w:rPr>
          <w:t>12.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Верификация результатов распознавания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0" w:history="1">
        <w:r w:rsidR="00C943A7" w:rsidRPr="00E87A37">
          <w:rPr>
            <w:rStyle w:val="a6"/>
            <w:noProof/>
          </w:rPr>
          <w:t>13.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Обеспечение процедуры проверки развернутых ответов и устных ответов участников ЕГЭ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1" w:history="1">
        <w:r w:rsidR="00C943A7" w:rsidRPr="00E87A37">
          <w:rPr>
            <w:rStyle w:val="a6"/>
            <w:noProof/>
          </w:rPr>
          <w:t>14.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Завершение экзамена и получение результатов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2" w:history="1">
        <w:r w:rsidR="00C943A7" w:rsidRPr="00E87A37">
          <w:rPr>
            <w:rStyle w:val="a6"/>
            <w:noProof/>
          </w:rPr>
          <w:t>15.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3" w:history="1">
        <w:r w:rsidR="00C943A7" w:rsidRPr="00E87A37">
          <w:rPr>
            <w:rStyle w:val="a6"/>
            <w:noProof/>
          </w:rPr>
          <w:t>16.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апелляций о несогласии с выставленными баллами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4" w:history="1">
        <w:r w:rsidR="00C943A7" w:rsidRPr="00E87A37">
          <w:rPr>
            <w:rStyle w:val="a6"/>
            <w:noProof/>
          </w:rPr>
          <w:t>17.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работ, отправленных на перепроверку по решению ОИВ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5" w:history="1">
        <w:r w:rsidR="00C943A7" w:rsidRPr="00E87A37">
          <w:rPr>
            <w:rStyle w:val="a6"/>
            <w:noProof/>
          </w:rPr>
          <w:t>18.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 xml:space="preserve">Обработка работ, отправленных на перепроверку по поручению </w:t>
        </w:r>
        <w:r w:rsidR="00C943A7">
          <w:rPr>
            <w:rStyle w:val="a6"/>
            <w:noProof/>
          </w:rPr>
          <w:t xml:space="preserve">                    </w:t>
        </w:r>
        <w:r w:rsidR="00C943A7" w:rsidRPr="00E87A37">
          <w:rPr>
            <w:rStyle w:val="a6"/>
            <w:noProof/>
          </w:rPr>
          <w:t>Рособрнадзора</w:t>
        </w:r>
        <w:r w:rsidR="00C943A7">
          <w:rPr>
            <w:noProof/>
            <w:webHidden/>
          </w:rPr>
          <w:tab/>
          <w:t>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6" w:history="1">
        <w:r w:rsidR="00C943A7" w:rsidRPr="00E87A37">
          <w:rPr>
            <w:rStyle w:val="a6"/>
            <w:noProof/>
          </w:rPr>
          <w:t>19.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Изменение данных участников ЕГЭ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7" w:history="1">
        <w:r w:rsidR="00C943A7" w:rsidRPr="00E87A37">
          <w:rPr>
            <w:rStyle w:val="a6"/>
            <w:noProof/>
          </w:rPr>
          <w:t>20.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Перекрестная проверка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8" w:history="1">
        <w:r w:rsidR="00C943A7" w:rsidRPr="00E87A37">
          <w:rPr>
            <w:rStyle w:val="a6"/>
            <w:noProof/>
          </w:rPr>
          <w:t>Приложение 1. Правила для руководителя 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9" w:history="1">
        <w:r w:rsidR="00C943A7" w:rsidRPr="00E87A37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0" w:history="1">
        <w:r w:rsidR="00C943A7" w:rsidRPr="00E87A37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ЕГЭ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1" w:history="1">
        <w:r w:rsidR="00C943A7" w:rsidRPr="00E87A37">
          <w:rPr>
            <w:rStyle w:val="a6"/>
            <w:noProof/>
          </w:rPr>
          <w:t>Приложение 4. Правила для оператора станции сканирования в 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2" w:history="1">
        <w:r w:rsidR="00C943A7" w:rsidRPr="00E87A37">
          <w:rPr>
            <w:rStyle w:val="a6"/>
            <w:noProof/>
          </w:rPr>
          <w:t>Приложение 5. Правила для оператора станции верификации в 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3" w:history="1">
        <w:r w:rsidR="00C943A7" w:rsidRPr="00E87A37">
          <w:rPr>
            <w:rStyle w:val="a6"/>
            <w:noProof/>
          </w:rPr>
          <w:t>Приложение 6. Правила для оператора станции экспертизы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4" w:history="1">
        <w:r w:rsidR="00C943A7" w:rsidRPr="00E87A37">
          <w:rPr>
            <w:rStyle w:val="a6"/>
            <w:noProof/>
          </w:rPr>
          <w:t>Приложение 7. Правила для администраторов проектов 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5" w:history="1">
        <w:r w:rsidR="00C943A7" w:rsidRPr="00E87A37">
          <w:rPr>
            <w:rStyle w:val="a6"/>
            <w:noProof/>
          </w:rPr>
          <w:t>Приложение 8. Правила для начальника смены 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6" w:history="1">
        <w:r w:rsidR="00C943A7" w:rsidRPr="00E87A37">
          <w:rPr>
            <w:rStyle w:val="a6"/>
            <w:noProof/>
          </w:rPr>
          <w:t>Приложение 9. Основные технические требования к 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7" w:history="1">
        <w:r w:rsidR="00C943A7" w:rsidRPr="00E87A37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C943A7" w:rsidRDefault="009214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8" w:history="1">
        <w:r w:rsidR="00C943A7" w:rsidRPr="00E87A37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C94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14DBB" w:rsidRPr="00114DBB" w:rsidRDefault="00921422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подготовки</w:t>
            </w:r>
          </w:p>
        </w:tc>
        <w:tc>
          <w:tcPr>
            <w:tcW w:w="3754" w:type="pct"/>
          </w:tcPr>
          <w:p w:rsidR="00672B3B" w:rsidRPr="00114DBB" w:rsidRDefault="00672B3B" w:rsidP="0007322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</w:t>
            </w:r>
            <w:r w:rsidR="00073221" w:rsidRPr="00073221">
              <w:rPr>
                <w:sz w:val="26"/>
                <w:szCs w:val="26"/>
              </w:rPr>
              <w:t xml:space="preserve">В аудиториях </w:t>
            </w:r>
            <w:r w:rsidR="00073221">
              <w:rPr>
                <w:sz w:val="26"/>
                <w:szCs w:val="26"/>
              </w:rPr>
              <w:t>подготовки</w:t>
            </w:r>
            <w:r w:rsidR="00073221" w:rsidRPr="00073221">
              <w:rPr>
                <w:sz w:val="26"/>
                <w:szCs w:val="26"/>
              </w:rPr>
              <w:t xml:space="preserve"> устанавливаются станции </w:t>
            </w:r>
            <w:r w:rsidR="00073221">
              <w:rPr>
                <w:sz w:val="26"/>
                <w:szCs w:val="26"/>
              </w:rPr>
              <w:t>печати ЭМ для печати бланков регистрации устного экзамена</w:t>
            </w:r>
            <w:r w:rsidR="00073221" w:rsidRPr="00073221">
              <w:rPr>
                <w:sz w:val="26"/>
                <w:szCs w:val="26"/>
              </w:rPr>
              <w:t>.</w:t>
            </w:r>
            <w:r w:rsidR="00073221">
              <w:rPr>
                <w:sz w:val="26"/>
                <w:szCs w:val="26"/>
              </w:rPr>
              <w:t xml:space="preserve"> </w:t>
            </w:r>
            <w:r w:rsidRPr="00672B3B">
              <w:rPr>
                <w:sz w:val="26"/>
                <w:szCs w:val="26"/>
              </w:rPr>
              <w:t>В аудиториях подготовки участники заполняют бланки регистрации и ожидают приглашения организатора пройти в аудиторию проведения. В аудитории подготовки могут находиться участники, сдающие разные иностранные язык</w:t>
            </w:r>
            <w:r w:rsidR="00870B0F">
              <w:rPr>
                <w:sz w:val="26"/>
                <w:szCs w:val="26"/>
              </w:rPr>
              <w:t>и</w:t>
            </w:r>
            <w:r w:rsidRPr="00672B3B">
              <w:rPr>
                <w:sz w:val="26"/>
                <w:szCs w:val="26"/>
              </w:rPr>
              <w:t>. В одной аудитории подготовки могут находиться участники с ОВЗ и участники без ОВЗ.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проведения</w:t>
            </w:r>
          </w:p>
        </w:tc>
        <w:tc>
          <w:tcPr>
            <w:tcW w:w="3754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Тип аудиторий, используемых при проведении части «Говорение» ЕГЭ по иностранным языкам. В аудиториях проведения устанавливаются станции записи устных ответов. Организаторы провожают участников из аудиторий подготовки в аудиторию проведения. Каждой аудитории проведения соответствует набор аудиторий подготовки. В одной аудитории проведения могут проводится экзамены разным иностранным языкам в один день (например, по английскому и французскому). Одна станция записи в аудитории может использоваться только для одного предмета (например, одна станция записи для английского языка, другая станция для французского языка). В одной аудитории проведения не может проводится экзамен одновременно для участников с ОВЗ и участников без ОВЗ (нельзя устанавливать в одной аудитории станции записи для ОВЗ и стандартные станции записи).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CB496B" w:rsidRPr="00114DBB" w:rsidTr="00475581">
        <w:trPr>
          <w:cantSplit/>
        </w:trPr>
        <w:tc>
          <w:tcPr>
            <w:tcW w:w="1246" w:type="pct"/>
          </w:tcPr>
          <w:p w:rsidR="00CB496B" w:rsidRPr="00114DBB" w:rsidRDefault="00CB496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ВДП</w:t>
            </w:r>
          </w:p>
        </w:tc>
        <w:tc>
          <w:tcPr>
            <w:tcW w:w="3754" w:type="pct"/>
            <w:vAlign w:val="center"/>
          </w:tcPr>
          <w:p w:rsidR="00CB496B" w:rsidRPr="00114DBB" w:rsidRDefault="00CB496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Возвратно-доставочный пакет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ДБО</w:t>
            </w:r>
          </w:p>
        </w:tc>
        <w:tc>
          <w:tcPr>
            <w:tcW w:w="3754" w:type="pct"/>
            <w:vAlign w:val="center"/>
          </w:tcPr>
          <w:p w:rsidR="00580AE2" w:rsidRPr="00114DBB" w:rsidRDefault="00580AE2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бланк ответов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1026E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</w:t>
            </w:r>
            <w:r w:rsidR="00672B3B" w:rsidRPr="00672B3B">
              <w:rPr>
                <w:sz w:val="26"/>
                <w:szCs w:val="26"/>
              </w:rPr>
              <w:t xml:space="preserve">ППЭ-13-03-У, </w:t>
            </w:r>
            <w:r w:rsidRPr="00114DBB">
              <w:rPr>
                <w:sz w:val="26"/>
                <w:szCs w:val="26"/>
              </w:rPr>
              <w:t>ППЭ-18</w:t>
            </w:r>
            <w:r w:rsidR="006D2116">
              <w:rPr>
                <w:sz w:val="26"/>
                <w:szCs w:val="26"/>
              </w:rPr>
              <w:t>, ППЭ-12-04</w:t>
            </w:r>
            <w:r w:rsidRPr="00114DBB">
              <w:rPr>
                <w:sz w:val="26"/>
                <w:szCs w:val="26"/>
              </w:rPr>
              <w:t xml:space="preserve">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D2116">
              <w:rPr>
                <w:sz w:val="26"/>
                <w:szCs w:val="26"/>
              </w:rPr>
              <w:t>8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1940C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</w:t>
            </w:r>
            <w:r w:rsidR="00FC1319"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1026EB">
              <w:rPr>
                <w:sz w:val="26"/>
                <w:szCs w:val="26"/>
              </w:rPr>
              <w:t xml:space="preserve">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8013B5" w:rsidRDefault="00FC1319" w:rsidP="005E2CA6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="001026EB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>
            <w:pPr>
              <w:widowControl w:val="0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ППЗ</w:t>
            </w:r>
          </w:p>
        </w:tc>
        <w:tc>
          <w:tcPr>
            <w:tcW w:w="3754" w:type="pct"/>
          </w:tcPr>
          <w:p w:rsidR="00580AE2" w:rsidRPr="00114DBB" w:rsidRDefault="00580AE2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проверки заданий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СбФ</w:t>
            </w:r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1026EB">
              <w:rPr>
                <w:sz w:val="26"/>
                <w:szCs w:val="26"/>
              </w:rPr>
              <w:t>8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5434DC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>едеральное государственное бюджетное научное  учреждение</w:t>
            </w:r>
            <w:r w:rsidRPr="00114DBB">
              <w:rPr>
                <w:iCs/>
                <w:sz w:val="26"/>
                <w:szCs w:val="26"/>
              </w:rPr>
              <w:t xml:space="preserve"> </w:t>
            </w:r>
            <w:r w:rsidR="00650A9B" w:rsidRPr="00114DBB">
              <w:rPr>
                <w:iCs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2D1E54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6062E8">
      <w:pPr>
        <w:pStyle w:val="10"/>
      </w:pPr>
      <w:bookmarkStart w:id="11" w:name="_Toc411943012"/>
      <w:bookmarkStart w:id="12" w:name="_Toc502134868"/>
      <w:bookmarkStart w:id="13" w:name="_Toc369254840"/>
      <w:bookmarkStart w:id="14" w:name="_Toc407717086"/>
      <w:bookmarkStart w:id="15" w:name="_Toc437427149"/>
      <w:r w:rsidRPr="00014B16">
        <w:t>Введение</w:t>
      </w:r>
      <w:bookmarkEnd w:id="11"/>
      <w:bookmarkEnd w:id="12"/>
    </w:p>
    <w:p w:rsidR="00436CF7" w:rsidRPr="00114DBB" w:rsidRDefault="00436CF7" w:rsidP="002A110C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="00DD23A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2A110C" w:rsidRDefault="00387FAC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40950).</w:t>
      </w:r>
    </w:p>
    <w:p w:rsidR="002A110C" w:rsidRDefault="002A11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502134869"/>
      <w:bookmarkEnd w:id="7"/>
      <w:bookmarkEnd w:id="8"/>
      <w:bookmarkEnd w:id="9"/>
      <w:bookmarkEnd w:id="10"/>
      <w:bookmarkEnd w:id="13"/>
      <w:bookmarkEnd w:id="14"/>
      <w:bookmarkEnd w:id="15"/>
      <w:r w:rsidRPr="00014B16"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2A11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2A11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</w:t>
      </w:r>
      <w:r w:rsidR="00CB496B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A1098F" w:rsidRPr="00114DBB" w:rsidRDefault="00AE7CFA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D82041" w:rsidRPr="00114DBB" w:rsidRDefault="00AE5146" w:rsidP="00C943A7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>становленном порядке,</w:t>
      </w:r>
      <w:r w:rsidR="00A1098F">
        <w:rPr>
          <w:sz w:val="26"/>
          <w:szCs w:val="26"/>
        </w:rPr>
        <w:t xml:space="preserve"> -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ж</w:t>
      </w:r>
      <w:r w:rsidRPr="00114DBB">
        <w:rPr>
          <w:sz w:val="26"/>
          <w:szCs w:val="26"/>
        </w:rPr>
        <w:t>еланию;</w:t>
      </w:r>
    </w:p>
    <w:p w:rsidR="00D82041" w:rsidRDefault="00AE5146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Рособрнадзора, </w:t>
      </w:r>
      <w:r w:rsidR="00BC0768" w:rsidRPr="00F36EFF">
        <w:rPr>
          <w:sz w:val="26"/>
          <w:szCs w:val="26"/>
        </w:rPr>
        <w:t>ОИВ</w:t>
      </w:r>
      <w:r w:rsidR="00BC076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субъекта Российской Федерации, осуществляющ</w:t>
      </w:r>
      <w:r w:rsidR="001026EB">
        <w:rPr>
          <w:sz w:val="26"/>
          <w:szCs w:val="26"/>
        </w:rPr>
        <w:t>ие</w:t>
      </w:r>
      <w:r w:rsidRPr="00114DBB">
        <w:rPr>
          <w:sz w:val="26"/>
          <w:szCs w:val="26"/>
        </w:rPr>
        <w:t xml:space="preserve">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образования, </w:t>
      </w:r>
      <w:r w:rsidR="00BC0768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A4597C" w:rsidRDefault="00176F74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г) </w:t>
      </w:r>
      <w:r w:rsidR="00AF0CFA" w:rsidRPr="00A4597C">
        <w:rPr>
          <w:sz w:val="26"/>
          <w:szCs w:val="26"/>
        </w:rPr>
        <w:t xml:space="preserve">председатели, заместители председателей и </w:t>
      </w:r>
      <w:r w:rsidRPr="00A4597C">
        <w:rPr>
          <w:sz w:val="26"/>
          <w:szCs w:val="26"/>
        </w:rPr>
        <w:t>эксперты предметных комиссий</w:t>
      </w:r>
      <w:r w:rsidR="006D2116" w:rsidRPr="00A4597C">
        <w:rPr>
          <w:sz w:val="26"/>
          <w:szCs w:val="26"/>
        </w:rPr>
        <w:t xml:space="preserve"> </w:t>
      </w:r>
      <w:r w:rsidR="00CB496B">
        <w:rPr>
          <w:sz w:val="26"/>
          <w:szCs w:val="26"/>
        </w:rPr>
        <w:t xml:space="preserve">            </w:t>
      </w:r>
      <w:r w:rsidR="006D2116" w:rsidRPr="00A4597C">
        <w:rPr>
          <w:sz w:val="26"/>
          <w:szCs w:val="26"/>
        </w:rPr>
        <w:t xml:space="preserve">(в случае организации работы </w:t>
      </w:r>
      <w:r w:rsidR="00532F4A" w:rsidRPr="005E2CA6">
        <w:rPr>
          <w:sz w:val="26"/>
          <w:szCs w:val="26"/>
        </w:rPr>
        <w:t>ППЗ</w:t>
      </w:r>
      <w:r w:rsidR="006D2116" w:rsidRPr="00A4597C">
        <w:rPr>
          <w:sz w:val="26"/>
          <w:szCs w:val="26"/>
        </w:rPr>
        <w:t xml:space="preserve"> в помещениях РЦОИ)</w:t>
      </w:r>
      <w:r w:rsidRPr="00A4597C">
        <w:rPr>
          <w:sz w:val="26"/>
          <w:szCs w:val="26"/>
        </w:rPr>
        <w:t>;</w:t>
      </w:r>
    </w:p>
    <w:p w:rsidR="00176F74" w:rsidRPr="00114DBB" w:rsidRDefault="00176F74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д) члены конфликтной комиссии (в случае организации работы </w:t>
      </w:r>
      <w:r w:rsidR="00CB496B">
        <w:rPr>
          <w:sz w:val="26"/>
          <w:szCs w:val="26"/>
        </w:rPr>
        <w:t xml:space="preserve">КК                                </w:t>
      </w:r>
      <w:r w:rsidR="00BC0768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в помещениях РЦОИ).</w:t>
      </w:r>
    </w:p>
    <w:p w:rsidR="005E0D46" w:rsidRPr="00114DBB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 xml:space="preserve">с </w:t>
      </w:r>
      <w:r w:rsidR="001940C7">
        <w:rPr>
          <w:sz w:val="26"/>
          <w:szCs w:val="26"/>
        </w:rPr>
        <w:t>7</w:t>
      </w:r>
      <w:r w:rsidRPr="00114DBB">
        <w:rPr>
          <w:sz w:val="26"/>
          <w:szCs w:val="26"/>
        </w:rPr>
        <w:t>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ППЭ;</w:t>
      </w:r>
    </w:p>
    <w:p w:rsidR="0054624B" w:rsidRPr="00114DBB" w:rsidRDefault="0054624B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информационное обеспечение работы ГЭК, ПК, КК, ОИВ, </w:t>
      </w:r>
      <w:r w:rsidR="00180D84">
        <w:rPr>
          <w:sz w:val="26"/>
          <w:szCs w:val="26"/>
        </w:rPr>
        <w:t>органов</w:t>
      </w:r>
      <w:r w:rsidR="001940C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неиспользованных,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</w:t>
      </w:r>
      <w:r w:rsidR="00532F4A" w:rsidRPr="00164688">
        <w:rPr>
          <w:sz w:val="26"/>
          <w:szCs w:val="26"/>
        </w:rPr>
        <w:t>типографский</w:t>
      </w:r>
      <w:r w:rsidR="00E517E3" w:rsidRPr="00F36EFF">
        <w:rPr>
          <w:sz w:val="26"/>
          <w:szCs w:val="26"/>
        </w:rPr>
        <w:t xml:space="preserve">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>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>участников ЕГЭ</w:t>
      </w:r>
      <w:r w:rsidR="00CF4F13" w:rsidRPr="00F36EFF">
        <w:rPr>
          <w:sz w:val="26"/>
          <w:szCs w:val="26"/>
        </w:rPr>
        <w:t xml:space="preserve"> и</w:t>
      </w:r>
      <w:r w:rsidRPr="00F36EFF">
        <w:rPr>
          <w:sz w:val="26"/>
          <w:szCs w:val="26"/>
        </w:rPr>
        <w:t xml:space="preserve"> протоколов проверки экзаменационных работ</w:t>
      </w:r>
      <w:r w:rsidR="001940C7">
        <w:rPr>
          <w:sz w:val="26"/>
          <w:szCs w:val="26"/>
        </w:rPr>
        <w:t xml:space="preserve"> и критериев оценивания развернутых ответов участников ЕГЭ</w:t>
      </w:r>
      <w:r w:rsidRPr="00F36EFF">
        <w:rPr>
          <w:sz w:val="26"/>
          <w:szCs w:val="26"/>
        </w:rPr>
        <w:t>);</w:t>
      </w:r>
    </w:p>
    <w:p w:rsidR="00804277" w:rsidRPr="00114DBB" w:rsidRDefault="00804277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2A11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</w:t>
      </w:r>
      <w:r w:rsidR="001940C7">
        <w:rPr>
          <w:sz w:val="26"/>
          <w:szCs w:val="26"/>
        </w:rPr>
        <w:t>а</w:t>
      </w:r>
      <w:r w:rsidRPr="00E75CB6">
        <w:rPr>
          <w:sz w:val="26"/>
          <w:szCs w:val="26"/>
        </w:rPr>
        <w:t xml:space="preserve">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 xml:space="preserve">зменениях, принятых КК (в случае удовлетворения апелляции) (формы 2-АП-1, </w:t>
      </w:r>
      <w:r w:rsidR="005039EA">
        <w:rPr>
          <w:sz w:val="26"/>
          <w:szCs w:val="26"/>
        </w:rPr>
        <w:t xml:space="preserve">  </w:t>
      </w:r>
      <w:r w:rsidRPr="00E75CB6">
        <w:rPr>
          <w:sz w:val="26"/>
          <w:szCs w:val="26"/>
        </w:rPr>
        <w:t>2-АП-2, 2-АП-3);</w:t>
      </w:r>
    </w:p>
    <w:p w:rsidR="005E0D46" w:rsidRPr="00114DBB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изображени</w:t>
      </w:r>
      <w:r w:rsidR="001940C7"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блан</w:t>
      </w:r>
      <w:r w:rsidR="001940C7">
        <w:rPr>
          <w:sz w:val="26"/>
          <w:szCs w:val="26"/>
        </w:rPr>
        <w:t>ков</w:t>
      </w:r>
      <w:r w:rsidRPr="00114DBB">
        <w:rPr>
          <w:sz w:val="26"/>
          <w:szCs w:val="26"/>
        </w:rPr>
        <w:t xml:space="preserve">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носител</w:t>
      </w:r>
      <w:r w:rsidR="001940C7">
        <w:rPr>
          <w:sz w:val="26"/>
          <w:szCs w:val="26"/>
        </w:rPr>
        <w:t>ей</w:t>
      </w:r>
      <w:r w:rsidRPr="00114DBB">
        <w:rPr>
          <w:sz w:val="26"/>
          <w:szCs w:val="26"/>
        </w:rPr>
        <w:t>, содержащи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469AD" w:rsidRPr="00D469AD" w:rsidRDefault="00D469AD" w:rsidP="002A110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2A11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получение</w:t>
      </w:r>
      <w:r w:rsidR="003426D3" w:rsidRPr="00A4597C">
        <w:rPr>
          <w:sz w:val="26"/>
          <w:szCs w:val="26"/>
        </w:rPr>
        <w:t xml:space="preserve"> и о</w:t>
      </w:r>
      <w:r w:rsidRPr="00A4597C">
        <w:rPr>
          <w:sz w:val="26"/>
          <w:szCs w:val="26"/>
        </w:rPr>
        <w:t xml:space="preserve">беспечение хранения </w:t>
      </w:r>
      <w:r w:rsidR="00A4597C">
        <w:rPr>
          <w:sz w:val="26"/>
          <w:szCs w:val="26"/>
        </w:rPr>
        <w:t>ЭМ</w:t>
      </w:r>
      <w:r w:rsidR="001026EB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ЕГЭ (</w:t>
      </w:r>
      <w:r w:rsidR="00A4597C">
        <w:rPr>
          <w:sz w:val="26"/>
          <w:szCs w:val="26"/>
        </w:rPr>
        <w:t>ЭМ</w:t>
      </w:r>
      <w:r w:rsidRPr="00114DBB">
        <w:rPr>
          <w:sz w:val="26"/>
          <w:szCs w:val="26"/>
        </w:rPr>
        <w:t xml:space="preserve">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</w:t>
      </w:r>
      <w:r w:rsidR="003426D3" w:rsidRPr="00114DBB">
        <w:rPr>
          <w:sz w:val="26"/>
          <w:szCs w:val="26"/>
        </w:rPr>
        <w:t xml:space="preserve"> </w:t>
      </w:r>
      <w:r w:rsidR="001026EB" w:rsidRPr="001026EB">
        <w:rPr>
          <w:sz w:val="26"/>
          <w:szCs w:val="26"/>
        </w:rPr>
        <w:t>до 1 марта года, следующего за годом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стечении указанного срока </w:t>
      </w:r>
      <w:r w:rsidR="001940C7">
        <w:rPr>
          <w:sz w:val="26"/>
          <w:szCs w:val="26"/>
        </w:rPr>
        <w:t>неиспользованные и использованные ЭМ</w:t>
      </w:r>
      <w:r w:rsidRPr="00114DBB">
        <w:rPr>
          <w:sz w:val="26"/>
          <w:szCs w:val="26"/>
        </w:rPr>
        <w:t xml:space="preserve">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</w:t>
      </w:r>
      <w:r w:rsidR="005039EA">
        <w:rPr>
          <w:sz w:val="26"/>
          <w:szCs w:val="26"/>
        </w:rPr>
        <w:t xml:space="preserve">                </w:t>
      </w:r>
      <w:r w:rsidR="00BA6188" w:rsidRPr="00114DBB">
        <w:rPr>
          <w:sz w:val="26"/>
          <w:szCs w:val="26"/>
        </w:rPr>
        <w:t>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 xml:space="preserve">РИС «Планирование </w:t>
      </w:r>
      <w:r w:rsidR="003F5DBC">
        <w:rPr>
          <w:sz w:val="26"/>
          <w:szCs w:val="26"/>
        </w:rPr>
        <w:t>ГИА (</w:t>
      </w:r>
      <w:r w:rsidR="002535F0" w:rsidRPr="00114DBB">
        <w:rPr>
          <w:sz w:val="26"/>
          <w:szCs w:val="26"/>
        </w:rPr>
        <w:t>ЕГЭ</w:t>
      </w:r>
      <w:r w:rsidR="003F5DBC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2A110C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</w:t>
      </w:r>
      <w:r w:rsidR="005434DC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</w:t>
      </w:r>
      <w:r w:rsidR="005434DC">
        <w:rPr>
          <w:sz w:val="26"/>
          <w:szCs w:val="26"/>
        </w:rPr>
        <w:t>й и</w:t>
      </w:r>
      <w:r w:rsidRPr="00114DBB">
        <w:rPr>
          <w:sz w:val="26"/>
          <w:szCs w:val="26"/>
        </w:rPr>
        <w:t xml:space="preserve"> коррекци</w:t>
      </w:r>
      <w:r w:rsidR="005434DC">
        <w:rPr>
          <w:sz w:val="26"/>
          <w:szCs w:val="26"/>
        </w:rPr>
        <w:t>й</w:t>
      </w:r>
      <w:r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2A110C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2A11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</w:t>
      </w:r>
      <w:r w:rsidR="00B65A1D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приемки ЭМ;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2A110C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6062E8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502134870"/>
      <w:r w:rsidRPr="00114DBB"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6062E8">
      <w:pPr>
        <w:pStyle w:val="10"/>
      </w:pPr>
      <w:bookmarkStart w:id="29" w:name="_Toc407717089"/>
      <w:bookmarkStart w:id="30" w:name="_Toc437427152"/>
      <w:bookmarkStart w:id="31" w:name="_Toc502134871"/>
      <w:bookmarkStart w:id="32" w:name="_Toc369254843"/>
      <w:r w:rsidRPr="00114DBB">
        <w:t>Планирование ЕГЭ</w:t>
      </w:r>
      <w:bookmarkEnd w:id="29"/>
      <w:bookmarkEnd w:id="30"/>
      <w:bookmarkEnd w:id="31"/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</w:t>
      </w:r>
      <w:r w:rsidR="005434DC">
        <w:rPr>
          <w:sz w:val="26"/>
          <w:szCs w:val="26"/>
        </w:rPr>
        <w:t>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180D84">
        <w:rPr>
          <w:sz w:val="26"/>
          <w:szCs w:val="26"/>
        </w:rPr>
        <w:t xml:space="preserve"> органами 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ктуализацию региональных справочников </w:t>
      </w:r>
      <w:r w:rsidR="00180D84">
        <w:rPr>
          <w:sz w:val="26"/>
          <w:szCs w:val="26"/>
        </w:rPr>
        <w:t xml:space="preserve">органов </w:t>
      </w:r>
      <w:r w:rsidRPr="00114DBB">
        <w:rPr>
          <w:sz w:val="26"/>
          <w:szCs w:val="26"/>
        </w:rPr>
        <w:t>МСУ, АТЕ, образовательных организаций;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3F5DBC" w:rsidRPr="00114DBB" w:rsidRDefault="003F5DBC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</w:t>
      </w:r>
      <w:r w:rsidR="005434DC">
        <w:rPr>
          <w:sz w:val="26"/>
          <w:szCs w:val="26"/>
        </w:rPr>
        <w:t>аказа</w:t>
      </w:r>
      <w:r>
        <w:rPr>
          <w:sz w:val="26"/>
          <w:szCs w:val="26"/>
        </w:rPr>
        <w:t xml:space="preserve"> ЭМ;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токенов</w:t>
      </w:r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13B5" w:rsidRDefault="00C1385B" w:rsidP="005E2CA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r w:rsidR="004C70F8" w:rsidRPr="00114DBB">
        <w:rPr>
          <w:sz w:val="26"/>
          <w:szCs w:val="26"/>
        </w:rPr>
        <w:t>токенов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8013B5" w:rsidRDefault="005434DC" w:rsidP="005E2CA6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532F4A" w:rsidRPr="005E2CA6">
        <w:rPr>
          <w:sz w:val="26"/>
          <w:szCs w:val="26"/>
        </w:rPr>
        <w:t xml:space="preserve"> ЭМ </w:t>
      </w:r>
      <w:r w:rsidR="003F5DBC" w:rsidRPr="003F5DBC">
        <w:rPr>
          <w:sz w:val="26"/>
          <w:szCs w:val="26"/>
        </w:rPr>
        <w:t xml:space="preserve">осуществляется согласно </w:t>
      </w:r>
      <w:bookmarkStart w:id="33" w:name="RANGE!A1:D34"/>
      <w:r w:rsidR="00532F4A" w:rsidRPr="005E2CA6">
        <w:rPr>
          <w:bCs/>
          <w:color w:val="000000"/>
          <w:sz w:val="26"/>
          <w:szCs w:val="26"/>
        </w:rPr>
        <w:t>График</w:t>
      </w:r>
      <w:r w:rsidR="003F5DBC">
        <w:rPr>
          <w:bCs/>
          <w:color w:val="000000"/>
          <w:sz w:val="26"/>
          <w:szCs w:val="26"/>
        </w:rPr>
        <w:t>у</w:t>
      </w:r>
      <w:r w:rsidR="00532F4A" w:rsidRPr="005E2CA6">
        <w:rPr>
          <w:bCs/>
          <w:color w:val="000000"/>
          <w:sz w:val="26"/>
          <w:szCs w:val="26"/>
        </w:rPr>
        <w:t xml:space="preserve"> внесения сведений в РИС и </w:t>
      </w:r>
      <w:r w:rsidR="003F5DBC">
        <w:rPr>
          <w:bCs/>
          <w:color w:val="000000"/>
          <w:sz w:val="26"/>
          <w:szCs w:val="26"/>
        </w:rPr>
        <w:t xml:space="preserve"> </w:t>
      </w:r>
      <w:r w:rsidR="00532F4A" w:rsidRPr="005E2CA6">
        <w:rPr>
          <w:bCs/>
          <w:color w:val="000000"/>
          <w:sz w:val="26"/>
          <w:szCs w:val="26"/>
        </w:rPr>
        <w:t>ФИС</w:t>
      </w:r>
      <w:bookmarkEnd w:id="33"/>
      <w:r w:rsidR="00450FEF">
        <w:rPr>
          <w:bCs/>
          <w:color w:val="000000"/>
          <w:sz w:val="26"/>
          <w:szCs w:val="26"/>
        </w:rPr>
        <w:t>, утвержденному Рособрнадзором, в соответствии с методикой расчета заказа ЭМ.</w:t>
      </w:r>
    </w:p>
    <w:p w:rsidR="008013B5" w:rsidRPr="005E2CA6" w:rsidRDefault="005434DC" w:rsidP="005E2CA6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450FEF">
        <w:rPr>
          <w:sz w:val="26"/>
          <w:szCs w:val="26"/>
        </w:rPr>
        <w:t xml:space="preserve"> </w:t>
      </w:r>
      <w:r w:rsidR="00580AE2">
        <w:rPr>
          <w:sz w:val="26"/>
          <w:szCs w:val="26"/>
        </w:rPr>
        <w:t xml:space="preserve">ЭМ </w:t>
      </w:r>
      <w:r w:rsidR="00450FEF">
        <w:rPr>
          <w:sz w:val="26"/>
          <w:szCs w:val="26"/>
        </w:rPr>
        <w:t>формируется в ПО «Планирование ГИА (ЕГЭ)» в разделе «Заказ ЭМ» и содержит:</w:t>
      </w:r>
    </w:p>
    <w:p w:rsidR="008013B5" w:rsidRPr="005E2CA6" w:rsidRDefault="00450FEF" w:rsidP="005E2CA6">
      <w:pPr>
        <w:pStyle w:val="af3"/>
        <w:ind w:left="567"/>
        <w:jc w:val="both"/>
        <w:rPr>
          <w:iCs/>
          <w:sz w:val="26"/>
          <w:szCs w:val="26"/>
        </w:rPr>
      </w:pPr>
      <w:r w:rsidRPr="008047EA">
        <w:rPr>
          <w:bCs/>
          <w:color w:val="000000"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="00532F4A" w:rsidRPr="005E2CA6">
        <w:rPr>
          <w:sz w:val="26"/>
          <w:szCs w:val="26"/>
        </w:rPr>
        <w:t xml:space="preserve"> с </w:t>
      </w:r>
      <w:r w:rsidR="000808C7">
        <w:rPr>
          <w:sz w:val="26"/>
          <w:szCs w:val="26"/>
        </w:rPr>
        <w:t>записанными</w:t>
      </w:r>
      <w:r w:rsidR="000808C7" w:rsidRPr="005E2CA6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полн</w:t>
      </w:r>
      <w:r w:rsidR="000808C7">
        <w:rPr>
          <w:sz w:val="26"/>
          <w:szCs w:val="26"/>
        </w:rPr>
        <w:t>ыми</w:t>
      </w:r>
      <w:r w:rsidR="00532F4A"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="00532F4A" w:rsidRPr="005E2CA6">
        <w:rPr>
          <w:sz w:val="26"/>
          <w:szCs w:val="26"/>
        </w:rPr>
        <w:t xml:space="preserve"> ЭМ </w:t>
      </w:r>
      <w:r w:rsidR="00532F4A"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15</w:t>
      </w:r>
      <w:r w:rsidR="00532F4A" w:rsidRPr="005E2CA6">
        <w:rPr>
          <w:iCs/>
          <w:sz w:val="26"/>
          <w:szCs w:val="26"/>
        </w:rPr>
        <w:t xml:space="preserve"> ИК;</w:t>
      </w:r>
    </w:p>
    <w:p w:rsidR="008013B5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Pr="005E2CA6">
        <w:rPr>
          <w:sz w:val="26"/>
          <w:szCs w:val="26"/>
        </w:rPr>
        <w:t xml:space="preserve"> с запис</w:t>
      </w:r>
      <w:r w:rsidR="000808C7">
        <w:rPr>
          <w:sz w:val="26"/>
          <w:szCs w:val="26"/>
        </w:rPr>
        <w:t>анными</w:t>
      </w:r>
      <w:r w:rsidRPr="005E2CA6">
        <w:rPr>
          <w:sz w:val="26"/>
          <w:szCs w:val="26"/>
        </w:rPr>
        <w:t xml:space="preserve"> полн</w:t>
      </w:r>
      <w:r w:rsidR="000808C7">
        <w:rPr>
          <w:sz w:val="26"/>
          <w:szCs w:val="26"/>
        </w:rPr>
        <w:t>ыми</w:t>
      </w:r>
      <w:r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Pr="005E2CA6">
        <w:rPr>
          <w:sz w:val="26"/>
          <w:szCs w:val="26"/>
        </w:rPr>
        <w:t xml:space="preserve"> ЭМ </w:t>
      </w:r>
      <w:r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5</w:t>
      </w:r>
      <w:r w:rsidRPr="005E2CA6">
        <w:rPr>
          <w:iCs/>
          <w:sz w:val="26"/>
          <w:szCs w:val="26"/>
        </w:rPr>
        <w:t xml:space="preserve"> ИК;</w:t>
      </w:r>
    </w:p>
    <w:p w:rsidR="008047EA" w:rsidRDefault="008047EA" w:rsidP="008047EA">
      <w:pPr>
        <w:pStyle w:val="af3"/>
        <w:ind w:left="0"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532F4A" w:rsidRPr="005E2CA6">
        <w:rPr>
          <w:sz w:val="26"/>
          <w:szCs w:val="26"/>
        </w:rPr>
        <w:t>ЭМ</w:t>
      </w:r>
      <w:r>
        <w:rPr>
          <w:sz w:val="26"/>
          <w:szCs w:val="26"/>
        </w:rPr>
        <w:t>,</w:t>
      </w:r>
      <w:r w:rsidR="00532F4A" w:rsidRPr="005E2CA6">
        <w:rPr>
          <w:sz w:val="26"/>
          <w:szCs w:val="26"/>
        </w:rPr>
        <w:t xml:space="preserve"> изготовленные по бумажной технологии для ППЭ, </w:t>
      </w:r>
      <w:r w:rsidRPr="008047EA">
        <w:rPr>
          <w:sz w:val="26"/>
          <w:szCs w:val="26"/>
        </w:rPr>
        <w:t>расположенных  на дому, в лечебных учреждениях, в специальных учебно-воспитательных учреждениях закрытого типа,</w:t>
      </w:r>
      <w:r w:rsidR="00B1037B">
        <w:rPr>
          <w:sz w:val="26"/>
          <w:szCs w:val="26"/>
        </w:rPr>
        <w:t xml:space="preserve"> а также в учреждениях, исполняющих наказание  в виде лишения свободы</w:t>
      </w:r>
      <w:r w:rsidR="008013B5">
        <w:rPr>
          <w:sz w:val="26"/>
          <w:szCs w:val="26"/>
        </w:rPr>
        <w:t xml:space="preserve">, в количестве </w:t>
      </w:r>
      <w:r w:rsidR="0007373E">
        <w:rPr>
          <w:sz w:val="26"/>
          <w:szCs w:val="26"/>
        </w:rPr>
        <w:t xml:space="preserve">5 </w:t>
      </w:r>
      <w:r w:rsidR="008013B5">
        <w:rPr>
          <w:sz w:val="26"/>
          <w:szCs w:val="26"/>
        </w:rPr>
        <w:t>ИК в спецпакете</w:t>
      </w:r>
      <w:r w:rsidR="00B1037B">
        <w:rPr>
          <w:sz w:val="26"/>
          <w:szCs w:val="26"/>
        </w:rPr>
        <w:t>;</w:t>
      </w:r>
    </w:p>
    <w:p w:rsidR="008047EA" w:rsidRPr="00186933" w:rsidRDefault="008047EA" w:rsidP="008047EA">
      <w:pPr>
        <w:pStyle w:val="af3"/>
        <w:ind w:left="0" w:firstLine="567"/>
        <w:jc w:val="both"/>
        <w:rPr>
          <w:sz w:val="26"/>
          <w:szCs w:val="26"/>
        </w:rPr>
      </w:pPr>
      <w:r w:rsidRPr="00186933">
        <w:rPr>
          <w:sz w:val="26"/>
          <w:szCs w:val="26"/>
        </w:rPr>
        <w:t>- ЭМ,</w:t>
      </w:r>
      <w:r w:rsidR="00186933" w:rsidRPr="00186933">
        <w:rPr>
          <w:sz w:val="26"/>
          <w:szCs w:val="26"/>
        </w:rPr>
        <w:t xml:space="preserve"> напечатанные шрифтом Брайля, </w:t>
      </w:r>
      <w:r w:rsidR="00532F4A" w:rsidRPr="005E2CA6">
        <w:rPr>
          <w:sz w:val="26"/>
          <w:szCs w:val="26"/>
        </w:rPr>
        <w:t>для слепых и слабовидящих участников ГИА</w:t>
      </w:r>
      <w:r w:rsidR="008013B5">
        <w:rPr>
          <w:sz w:val="26"/>
          <w:szCs w:val="26"/>
        </w:rPr>
        <w:t xml:space="preserve"> в количестве </w:t>
      </w:r>
      <w:r w:rsidR="0007373E">
        <w:rPr>
          <w:sz w:val="26"/>
          <w:szCs w:val="26"/>
        </w:rPr>
        <w:t xml:space="preserve">1 </w:t>
      </w:r>
      <w:r w:rsidR="008013B5">
        <w:rPr>
          <w:sz w:val="26"/>
          <w:szCs w:val="26"/>
        </w:rPr>
        <w:t>ИК в с</w:t>
      </w:r>
      <w:r w:rsidR="0007373E">
        <w:rPr>
          <w:sz w:val="26"/>
          <w:szCs w:val="26"/>
        </w:rPr>
        <w:t>п</w:t>
      </w:r>
      <w:r w:rsidR="008013B5">
        <w:rPr>
          <w:sz w:val="26"/>
          <w:szCs w:val="26"/>
        </w:rPr>
        <w:t>ецпакете</w:t>
      </w:r>
      <w:r w:rsidR="00186933">
        <w:rPr>
          <w:sz w:val="26"/>
          <w:szCs w:val="26"/>
        </w:rPr>
        <w:t>;</w:t>
      </w:r>
      <w:r w:rsidR="00532F4A" w:rsidRPr="005E2CA6">
        <w:rPr>
          <w:sz w:val="26"/>
          <w:szCs w:val="26"/>
        </w:rPr>
        <w:t xml:space="preserve"> 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CC332C">
        <w:rPr>
          <w:iCs/>
          <w:sz w:val="26"/>
          <w:szCs w:val="26"/>
        </w:rPr>
        <w:t>ВДП, предназначенные</w:t>
      </w:r>
      <w:r w:rsidRPr="005E2CA6">
        <w:rPr>
          <w:iCs/>
          <w:sz w:val="26"/>
          <w:szCs w:val="26"/>
        </w:rPr>
        <w:t xml:space="preserve"> для упаковки: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1)  бланков ответов в аудиториях ППЭ, 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2) </w:t>
      </w:r>
      <w:r w:rsidR="003E3D31">
        <w:rPr>
          <w:iCs/>
          <w:sz w:val="26"/>
          <w:szCs w:val="26"/>
        </w:rPr>
        <w:t>испорченных/бракованных ИК</w:t>
      </w:r>
      <w:r w:rsidRPr="005E2CA6">
        <w:rPr>
          <w:iCs/>
          <w:sz w:val="26"/>
          <w:szCs w:val="26"/>
        </w:rPr>
        <w:t xml:space="preserve">, </w:t>
      </w:r>
    </w:p>
    <w:p w:rsidR="008013B5" w:rsidRPr="005E2CA6" w:rsidRDefault="00532F4A" w:rsidP="005E2CA6">
      <w:pPr>
        <w:pStyle w:val="af3"/>
        <w:ind w:left="0" w:firstLine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 не более 7</w:t>
      </w:r>
      <w:r w:rsidR="003E3D31">
        <w:rPr>
          <w:sz w:val="26"/>
          <w:szCs w:val="26"/>
        </w:rPr>
        <w:t>;</w:t>
      </w:r>
    </w:p>
    <w:p w:rsidR="008013B5" w:rsidRPr="003E3D31" w:rsidRDefault="00532F4A" w:rsidP="005E2CA6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iCs/>
          <w:sz w:val="26"/>
          <w:szCs w:val="26"/>
        </w:rPr>
        <w:t xml:space="preserve">4) 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</w:t>
      </w:r>
      <w:r w:rsidR="003E3D31" w:rsidRPr="005E2CA6">
        <w:rPr>
          <w:sz w:val="26"/>
          <w:szCs w:val="26"/>
        </w:rPr>
        <w:t>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3E3D31">
        <w:rPr>
          <w:sz w:val="26"/>
          <w:szCs w:val="26"/>
        </w:rPr>
        <w:t>;</w:t>
      </w:r>
    </w:p>
    <w:p w:rsidR="008013B5" w:rsidRDefault="008047EA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933">
        <w:rPr>
          <w:sz w:val="26"/>
          <w:szCs w:val="26"/>
        </w:rPr>
        <w:t>сейф-пакеты</w:t>
      </w:r>
      <w:r w:rsidR="008013B5">
        <w:rPr>
          <w:sz w:val="26"/>
          <w:szCs w:val="26"/>
        </w:rPr>
        <w:t xml:space="preserve"> </w:t>
      </w:r>
      <w:r w:rsidR="00186933">
        <w:rPr>
          <w:sz w:val="26"/>
          <w:szCs w:val="26"/>
        </w:rPr>
        <w:t>стандарт</w:t>
      </w:r>
      <w:r w:rsidR="008013B5">
        <w:rPr>
          <w:sz w:val="26"/>
          <w:szCs w:val="26"/>
        </w:rPr>
        <w:t>ные</w:t>
      </w:r>
      <w:r w:rsidR="004D3853">
        <w:rPr>
          <w:sz w:val="26"/>
          <w:szCs w:val="26"/>
        </w:rPr>
        <w:t xml:space="preserve"> размером </w:t>
      </w:r>
      <w:r w:rsidR="00E66922">
        <w:rPr>
          <w:sz w:val="26"/>
          <w:szCs w:val="26"/>
        </w:rPr>
        <w:t>296*</w:t>
      </w:r>
      <w:r w:rsidR="008013B5">
        <w:rPr>
          <w:sz w:val="26"/>
          <w:szCs w:val="26"/>
        </w:rPr>
        <w:t>420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упаковки:</w:t>
      </w:r>
    </w:p>
    <w:p w:rsidR="008013B5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3D31">
        <w:rPr>
          <w:sz w:val="26"/>
          <w:szCs w:val="26"/>
        </w:rPr>
        <w:t>укомплектованных</w:t>
      </w:r>
      <w:r w:rsidRPr="00186933">
        <w:rPr>
          <w:sz w:val="26"/>
          <w:szCs w:val="26"/>
        </w:rPr>
        <w:t xml:space="preserve"> на </w:t>
      </w:r>
      <w:r w:rsidR="00532F4A" w:rsidRPr="005E2CA6">
        <w:rPr>
          <w:sz w:val="26"/>
          <w:szCs w:val="26"/>
        </w:rPr>
        <w:t xml:space="preserve">региональном складе ЭМ </w:t>
      </w:r>
      <w:r w:rsidR="005434DC">
        <w:rPr>
          <w:sz w:val="26"/>
          <w:szCs w:val="26"/>
        </w:rPr>
        <w:t>на ППЭ/экзамены для доставк</w:t>
      </w:r>
      <w:r w:rsidR="00532F4A" w:rsidRPr="005E2CA6">
        <w:rPr>
          <w:sz w:val="26"/>
          <w:szCs w:val="26"/>
        </w:rPr>
        <w:t>и в ППЭ;</w:t>
      </w:r>
    </w:p>
    <w:p w:rsidR="003E3D31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 более 7</w:t>
      </w:r>
      <w:r w:rsidR="003E3D31">
        <w:rPr>
          <w:sz w:val="26"/>
          <w:szCs w:val="26"/>
        </w:rPr>
        <w:t>;</w:t>
      </w:r>
    </w:p>
    <w:p w:rsidR="008013B5" w:rsidRPr="005E2CA6" w:rsidRDefault="00186933" w:rsidP="005E2CA6">
      <w:pPr>
        <w:pStyle w:val="af3"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>ВДП с испорченными/ бракованными ИК и использованных электронных носителей после завершения экзамена</w:t>
      </w:r>
      <w:r w:rsidR="003E3D31">
        <w:rPr>
          <w:sz w:val="26"/>
          <w:szCs w:val="26"/>
        </w:rPr>
        <w:t>;</w:t>
      </w:r>
    </w:p>
    <w:p w:rsidR="008013B5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не</w:t>
      </w:r>
      <w:r w:rsidR="005434DC">
        <w:rPr>
          <w:iCs/>
          <w:sz w:val="26"/>
          <w:szCs w:val="26"/>
        </w:rPr>
        <w:t>использованных</w:t>
      </w:r>
      <w:r>
        <w:rPr>
          <w:iCs/>
          <w:sz w:val="26"/>
          <w:szCs w:val="26"/>
        </w:rPr>
        <w:t xml:space="preserve"> </w:t>
      </w:r>
      <w:r w:rsidR="005434DC">
        <w:rPr>
          <w:sz w:val="26"/>
          <w:szCs w:val="26"/>
        </w:rPr>
        <w:t>электронных носителей</w:t>
      </w:r>
      <w:r w:rsidRPr="008047EA">
        <w:rPr>
          <w:sz w:val="26"/>
          <w:szCs w:val="26"/>
        </w:rPr>
        <w:t xml:space="preserve"> с записью полного комплекта ЭМ</w:t>
      </w:r>
      <w:r w:rsidR="00A663CF">
        <w:rPr>
          <w:sz w:val="26"/>
          <w:szCs w:val="26"/>
        </w:rPr>
        <w:t xml:space="preserve"> после завершения экзамена;</w:t>
      </w:r>
    </w:p>
    <w:p w:rsidR="008013B5" w:rsidRPr="005E2CA6" w:rsidRDefault="008013B5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сейф-пакеты </w:t>
      </w:r>
      <w:r w:rsidR="00186933">
        <w:rPr>
          <w:sz w:val="26"/>
          <w:szCs w:val="26"/>
        </w:rPr>
        <w:t>боль</w:t>
      </w:r>
      <w:r>
        <w:rPr>
          <w:sz w:val="26"/>
          <w:szCs w:val="26"/>
        </w:rPr>
        <w:t>шие</w:t>
      </w:r>
      <w:r w:rsidR="00CC332C">
        <w:rPr>
          <w:sz w:val="26"/>
          <w:szCs w:val="26"/>
        </w:rPr>
        <w:t xml:space="preserve"> размером</w:t>
      </w:r>
      <w:r>
        <w:rPr>
          <w:sz w:val="26"/>
          <w:szCs w:val="26"/>
        </w:rPr>
        <w:t xml:space="preserve"> 438*575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</w:t>
      </w:r>
      <w:r w:rsidR="005434DC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 xml:space="preserve">ВДП с </w:t>
      </w:r>
      <w:r w:rsidR="00A663CF">
        <w:rPr>
          <w:sz w:val="26"/>
          <w:szCs w:val="26"/>
        </w:rPr>
        <w:t xml:space="preserve">использованными </w:t>
      </w:r>
      <w:r w:rsidR="00532F4A" w:rsidRPr="005E2CA6">
        <w:rPr>
          <w:sz w:val="26"/>
          <w:szCs w:val="26"/>
        </w:rPr>
        <w:t>б</w:t>
      </w:r>
      <w:r w:rsidR="005434DC">
        <w:rPr>
          <w:sz w:val="26"/>
          <w:szCs w:val="26"/>
        </w:rPr>
        <w:t>ланками ответов участников ЕГЭ и</w:t>
      </w:r>
      <w:r w:rsidR="00532F4A" w:rsidRPr="005E2CA6">
        <w:rPr>
          <w:sz w:val="26"/>
          <w:szCs w:val="26"/>
        </w:rPr>
        <w:t xml:space="preserve"> пакета руководителя ППЭ.</w:t>
      </w:r>
    </w:p>
    <w:p w:rsidR="008013B5" w:rsidRDefault="008013B5" w:rsidP="005E2CA6">
      <w:pPr>
        <w:pStyle w:val="af3"/>
        <w:ind w:left="0" w:firstLine="567"/>
        <w:jc w:val="center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Виды и назначение упаковочных</w:t>
      </w:r>
      <w:r w:rsidR="00B242E0"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материалов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2376"/>
        <w:gridCol w:w="2552"/>
        <w:gridCol w:w="4990"/>
      </w:tblGrid>
      <w:tr w:rsidR="008013B5" w:rsidTr="005E2CA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Место использования 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8013B5" w:rsidTr="005E2CA6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B5" w:rsidRPr="005E2CA6" w:rsidRDefault="008013B5" w:rsidP="005E2CA6">
            <w:pPr>
              <w:rPr>
                <w:sz w:val="22"/>
                <w:szCs w:val="22"/>
              </w:rPr>
            </w:pPr>
          </w:p>
          <w:p w:rsidR="008013B5" w:rsidRPr="005E2CA6" w:rsidRDefault="008013B5" w:rsidP="003E3D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стандартный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Размер </w:t>
            </w:r>
            <w:r w:rsidRPr="005E2CA6">
              <w:rPr>
                <w:color w:val="000000"/>
                <w:sz w:val="22"/>
                <w:szCs w:val="22"/>
              </w:rPr>
              <w:t>296*420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Default="008013B5" w:rsidP="005E2CA6">
            <w:pPr>
              <w:pStyle w:val="af3"/>
              <w:ind w:left="335" w:hanging="283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комплектации ЭМ </w:t>
            </w:r>
            <w:r w:rsidR="00F14ADC" w:rsidRPr="00F14ADC">
              <w:rPr>
                <w:sz w:val="22"/>
                <w:szCs w:val="22"/>
              </w:rPr>
              <w:t xml:space="preserve">(электронные носители или спецпакеты) </w:t>
            </w:r>
            <w:r w:rsidRPr="005E2CA6">
              <w:rPr>
                <w:sz w:val="22"/>
                <w:szCs w:val="22"/>
              </w:rPr>
              <w:t xml:space="preserve">по ППЭ </w:t>
            </w:r>
          </w:p>
          <w:p w:rsidR="00F14ADC" w:rsidRPr="005E2CA6" w:rsidRDefault="00F14ADC" w:rsidP="005E2CA6">
            <w:pPr>
              <w:pStyle w:val="af3"/>
              <w:ind w:left="335" w:hanging="283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•</w:t>
            </w:r>
            <w:r w:rsidRPr="00F14ADC">
              <w:rPr>
                <w:sz w:val="22"/>
                <w:szCs w:val="22"/>
              </w:rPr>
              <w:tab/>
              <w:t>Для комплектации ВДП, сейф-пакетов, пакета руководителя ППЭ (в случае использования бумажной версии) для ППЭ с запланированным количеством не более 5 аудиторий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Аудитория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>        Для упаковки использованных КИМ и контрольных листов после завершения экзамена</w:t>
            </w:r>
            <w:r w:rsidR="003E3D31">
              <w:rPr>
                <w:sz w:val="22"/>
                <w:szCs w:val="22"/>
              </w:rPr>
              <w:t xml:space="preserve"> </w:t>
            </w:r>
            <w:r w:rsidR="003E3D31" w:rsidRPr="003E3D31">
              <w:rPr>
                <w:sz w:val="22"/>
                <w:szCs w:val="22"/>
              </w:rPr>
              <w:t>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 </w:t>
            </w:r>
            <w:r w:rsidR="003E3D31" w:rsidRPr="003E3D31">
              <w:rPr>
                <w:sz w:val="22"/>
                <w:szCs w:val="22"/>
              </w:rPr>
              <w:t xml:space="preserve"> более 7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     Для </w:t>
            </w:r>
            <w:r w:rsidRPr="005E2CA6">
              <w:rPr>
                <w:sz w:val="22"/>
                <w:szCs w:val="22"/>
              </w:rPr>
              <w:t>упаковки ВДП с испорченными/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>бракованными ИК и использованных электронных носителей после завершения экзамена</w:t>
            </w:r>
          </w:p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>       </w:t>
            </w:r>
            <w:r w:rsidRPr="005E2CA6">
              <w:rPr>
                <w:sz w:val="22"/>
                <w:szCs w:val="22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большой</w:t>
            </w:r>
          </w:p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438*575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Для комплектации ВДП, сейф-пакетов, пакета руководителя ППЭ (в случае использования бумажной версии) для ППЭ с запланированным количеством более 5 аудиторий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14ADC" w:rsidTr="00A663C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jc w:val="center"/>
              <w:rPr>
                <w:sz w:val="22"/>
                <w:szCs w:val="22"/>
              </w:rPr>
            </w:pPr>
            <w:r w:rsidRPr="007931D9"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pStyle w:val="af3"/>
              <w:ind w:left="52"/>
              <w:jc w:val="both"/>
              <w:rPr>
                <w:rFonts w:ascii="Symbol" w:hAnsi="Symbol"/>
                <w:sz w:val="22"/>
                <w:szCs w:val="22"/>
              </w:rPr>
            </w:pPr>
            <w:r w:rsidRPr="007931D9">
              <w:t xml:space="preserve">•        Для упаковки ВДП с использованными бланками и формами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31" w:rsidRPr="005E2CA6" w:rsidRDefault="008013B5" w:rsidP="003E3D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ВДП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 формой ППЭ-11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229х324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8013B5" w:rsidP="005E2CA6">
            <w:pPr>
              <w:pStyle w:val="af3"/>
              <w:ind w:left="335" w:hanging="283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упаковки использованных бланков </w:t>
            </w:r>
          </w:p>
          <w:p w:rsidR="008013B5" w:rsidRPr="005E2CA6" w:rsidRDefault="008013B5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     Для упаковки </w:t>
            </w:r>
            <w:r w:rsidRPr="005E2CA6">
              <w:rPr>
                <w:sz w:val="22"/>
                <w:szCs w:val="22"/>
              </w:rPr>
              <w:t>испорченных/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 xml:space="preserve">бракованных ИК </w:t>
            </w:r>
          </w:p>
          <w:p w:rsidR="008013B5" w:rsidRPr="005E2CA6" w:rsidRDefault="008013B5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>        Для упаковки использованных КИМ и контрольных листов после завершения экзамена 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  </w:t>
            </w:r>
            <w:r w:rsidRPr="005E2CA6">
              <w:rPr>
                <w:sz w:val="22"/>
                <w:szCs w:val="22"/>
              </w:rPr>
              <w:t>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8013B5" w:rsidRDefault="008013B5" w:rsidP="008013B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013B5" w:rsidRPr="005E2CA6" w:rsidRDefault="008013B5" w:rsidP="005E2CA6">
      <w:pPr>
        <w:pStyle w:val="af3"/>
        <w:ind w:left="0" w:firstLine="567"/>
        <w:jc w:val="center"/>
        <w:rPr>
          <w:b/>
          <w:sz w:val="26"/>
          <w:szCs w:val="26"/>
        </w:rPr>
      </w:pPr>
    </w:p>
    <w:p w:rsidR="008013B5" w:rsidRPr="005E2CA6" w:rsidRDefault="00580AE2" w:rsidP="005E2CA6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29165D">
        <w:rPr>
          <w:sz w:val="26"/>
          <w:szCs w:val="26"/>
        </w:rPr>
        <w:t xml:space="preserve">7. </w:t>
      </w:r>
      <w:r w:rsidR="00336F26">
        <w:rPr>
          <w:sz w:val="26"/>
          <w:szCs w:val="26"/>
        </w:rPr>
        <w:t>Обеспечение</w:t>
      </w:r>
      <w:r w:rsidR="00532F4A" w:rsidRPr="005E2CA6">
        <w:rPr>
          <w:sz w:val="26"/>
          <w:szCs w:val="26"/>
        </w:rPr>
        <w:t xml:space="preserve"> ДБО.</w:t>
      </w:r>
    </w:p>
    <w:p w:rsidR="008013B5" w:rsidRPr="005E2CA6" w:rsidRDefault="00532F4A" w:rsidP="005E2CA6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РЦОИ обеспечивает ППЭ ДБО в случае превышения выделенного лимита номеров для печати ДБО в ППЭ. Увеличение лимита номеров для печати ДБО выполняется на основании заявки от РЦОИ в ФЦТ для последующей передачи в ППЭ образов ДБО</w:t>
      </w:r>
      <w:r w:rsidR="005434DC">
        <w:rPr>
          <w:sz w:val="26"/>
          <w:szCs w:val="26"/>
        </w:rPr>
        <w:t>.</w:t>
      </w:r>
    </w:p>
    <w:p w:rsidR="00014B16" w:rsidRDefault="00014B16" w:rsidP="002030F9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6062E8">
      <w:pPr>
        <w:pStyle w:val="10"/>
      </w:pPr>
      <w:bookmarkStart w:id="34" w:name="_Toc407717090"/>
      <w:bookmarkStart w:id="35" w:name="_Toc437427153"/>
      <w:bookmarkStart w:id="36" w:name="_Toc316317329"/>
      <w:bookmarkStart w:id="37" w:name="_Toc254118096"/>
      <w:bookmarkStart w:id="38" w:name="_Toc286949202"/>
      <w:bookmarkStart w:id="39" w:name="_Toc349899334"/>
      <w:bookmarkStart w:id="40" w:name="_Toc369254844"/>
      <w:bookmarkStart w:id="41" w:name="_Toc502134872"/>
      <w:bookmarkEnd w:id="32"/>
      <w:r w:rsidRPr="00114DBB"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434DC" w:rsidRPr="003D1C6B" w:rsidRDefault="005434DC" w:rsidP="005434DC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в соответствующие сроки ППЭ на экзамен, в котором будут использоваться технологии печати </w:t>
      </w:r>
      <w:r>
        <w:rPr>
          <w:sz w:val="26"/>
          <w:szCs w:val="26"/>
        </w:rPr>
        <w:t>ЭМ</w:t>
      </w:r>
      <w:r w:rsidRPr="00A3321E">
        <w:rPr>
          <w:sz w:val="26"/>
          <w:szCs w:val="26"/>
        </w:rPr>
        <w:t xml:space="preserve"> в ППЭ и (или) сканирования в ППЭ</w:t>
      </w:r>
      <w:r>
        <w:rPr>
          <w:sz w:val="26"/>
          <w:szCs w:val="26"/>
        </w:rPr>
        <w:t xml:space="preserve">                       </w:t>
      </w:r>
      <w:r w:rsidRPr="003D1C6B">
        <w:rPr>
          <w:sz w:val="26"/>
          <w:szCs w:val="26"/>
        </w:rPr>
        <w:t>и (или) часть «Говорение» ЕГЭ по иностранным языкам</w:t>
      </w:r>
      <w:r>
        <w:rPr>
          <w:sz w:val="26"/>
          <w:szCs w:val="26"/>
        </w:rPr>
        <w:t xml:space="preserve">, </w:t>
      </w:r>
      <w:r w:rsidRPr="003D1C6B">
        <w:rPr>
          <w:sz w:val="26"/>
          <w:szCs w:val="26"/>
        </w:rPr>
        <w:t>необходимо указать</w:t>
      </w:r>
      <w:r>
        <w:rPr>
          <w:sz w:val="26"/>
          <w:szCs w:val="26"/>
        </w:rPr>
        <w:t xml:space="preserve">                   в ПО «Планирование ГИА (ЕГЭ)»</w:t>
      </w:r>
      <w:r w:rsidRPr="003D1C6B">
        <w:rPr>
          <w:sz w:val="26"/>
          <w:szCs w:val="26"/>
        </w:rPr>
        <w:t xml:space="preserve"> соответствующую технологию.</w:t>
      </w:r>
    </w:p>
    <w:p w:rsidR="005434DC" w:rsidRPr="003D1C6B" w:rsidRDefault="005434DC" w:rsidP="005434DC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21E">
        <w:rPr>
          <w:sz w:val="26"/>
          <w:szCs w:val="26"/>
        </w:rPr>
        <w:t xml:space="preserve">При отмене использования </w:t>
      </w:r>
      <w:r w:rsidRPr="003D1C6B">
        <w:rPr>
          <w:sz w:val="26"/>
          <w:szCs w:val="26"/>
        </w:rPr>
        <w:t xml:space="preserve">соответствующих </w:t>
      </w:r>
      <w:r w:rsidRPr="00A3321E">
        <w:rPr>
          <w:sz w:val="26"/>
          <w:szCs w:val="26"/>
        </w:rPr>
        <w:t>технологи</w:t>
      </w:r>
      <w:r>
        <w:rPr>
          <w:sz w:val="26"/>
          <w:szCs w:val="26"/>
        </w:rPr>
        <w:t xml:space="preserve">й </w:t>
      </w:r>
      <w:r w:rsidRPr="00A3321E">
        <w:rPr>
          <w:sz w:val="26"/>
          <w:szCs w:val="26"/>
        </w:rPr>
        <w:t>необходимо снять указание технологии на экзамен ППЭ.</w:t>
      </w:r>
    </w:p>
    <w:p w:rsidR="008013B5" w:rsidRDefault="00254D8A" w:rsidP="005E2CA6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</w:t>
      </w:r>
      <w:r w:rsidR="004A10B3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дней в</w:t>
      </w:r>
      <w:r w:rsidR="005434DC" w:rsidRPr="005434DC">
        <w:rPr>
          <w:sz w:val="26"/>
          <w:szCs w:val="26"/>
        </w:rPr>
        <w:t> РИС производится назначение членов ГЭК с токенами.</w:t>
      </w:r>
    </w:p>
    <w:p w:rsidR="00336F26" w:rsidRDefault="005434DC" w:rsidP="005434DC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5434DC">
        <w:rPr>
          <w:sz w:val="26"/>
          <w:szCs w:val="26"/>
        </w:rPr>
        <w:t xml:space="preserve"> При назначении членов ГЭК с токенами в ППЭ необходимо планировать </w:t>
      </w:r>
      <w:r w:rsidR="00513C23">
        <w:rPr>
          <w:sz w:val="26"/>
          <w:szCs w:val="26"/>
        </w:rPr>
        <w:t xml:space="preserve">                    </w:t>
      </w:r>
      <w:r w:rsidRPr="005434DC">
        <w:rPr>
          <w:sz w:val="26"/>
          <w:szCs w:val="26"/>
        </w:rPr>
        <w:t>по одному члену ГЭК на каждые 5 аудиторий, но не менее двух членов ГЭК на ППЭ за исключением ППЭ не использующих технологию печати ЭМ (ППЭ, расположенных на дому, в лечебных учреждениях, в</w:t>
      </w:r>
      <w:r>
        <w:rPr>
          <w:sz w:val="26"/>
          <w:szCs w:val="26"/>
        </w:rPr>
        <w:t xml:space="preserve"> </w:t>
      </w:r>
      <w:r>
        <w:t>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532F4A" w:rsidRPr="005E2CA6">
        <w:rPr>
          <w:sz w:val="26"/>
          <w:szCs w:val="26"/>
        </w:rPr>
        <w:t>)</w:t>
      </w:r>
      <w:r w:rsidRPr="005434DC">
        <w:rPr>
          <w:sz w:val="26"/>
          <w:szCs w:val="26"/>
        </w:rPr>
        <w:t xml:space="preserve">; при проведении части «Говорение» ЕГЭ по иностранным языкам назначается один член ГЭК на каждые </w:t>
      </w:r>
      <w:r w:rsidR="00336F26">
        <w:rPr>
          <w:sz w:val="26"/>
          <w:szCs w:val="26"/>
        </w:rPr>
        <w:t>2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аудитории</w:t>
      </w:r>
      <w:r w:rsidR="009722EC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3-4 рабочих станции в каждой аудитории, один член ГЭК на каждые </w:t>
      </w:r>
      <w:r w:rsidR="00336F26">
        <w:rPr>
          <w:sz w:val="26"/>
          <w:szCs w:val="26"/>
        </w:rPr>
        <w:t>4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</w:t>
      </w:r>
      <w:r w:rsidR="00CC094C">
        <w:rPr>
          <w:sz w:val="26"/>
          <w:szCs w:val="26"/>
        </w:rPr>
        <w:t>и</w:t>
      </w:r>
      <w:r w:rsidR="00E62999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2 рабочих станции в каждой аудитории, один член ГЭК на каждые </w:t>
      </w:r>
      <w:r w:rsidR="00336F26">
        <w:rPr>
          <w:sz w:val="26"/>
          <w:szCs w:val="26"/>
        </w:rPr>
        <w:t>6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аудиторий по 1 рабочей станции, но не менее двух членов ГЭК на ППЭ в любом случае.</w:t>
      </w:r>
    </w:p>
    <w:p w:rsidR="00336F26" w:rsidRPr="00C943A7" w:rsidRDefault="00336F26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Привязка токенов членам ГЭК и сотрудникам РЦОИ, ответственным за загрузку электронных образов бланков, должна быть выполнена не позднее </w:t>
      </w:r>
      <w:r w:rsidR="004E4160">
        <w:rPr>
          <w:sz w:val="26"/>
          <w:szCs w:val="26"/>
        </w:rPr>
        <w:t>4-5</w:t>
      </w:r>
      <w:r w:rsidRPr="00C943A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C943A7">
        <w:rPr>
          <w:sz w:val="26"/>
          <w:szCs w:val="26"/>
        </w:rPr>
        <w:t xml:space="preserve"> дней до проведения </w:t>
      </w:r>
      <w:r w:rsidR="004A10B3">
        <w:rPr>
          <w:sz w:val="26"/>
          <w:szCs w:val="26"/>
        </w:rPr>
        <w:t xml:space="preserve">первого </w:t>
      </w:r>
      <w:r w:rsidRPr="00C943A7">
        <w:rPr>
          <w:sz w:val="26"/>
          <w:szCs w:val="26"/>
        </w:rPr>
        <w:t>экзамена</w:t>
      </w:r>
      <w:r w:rsidR="004A10B3">
        <w:rPr>
          <w:sz w:val="26"/>
          <w:szCs w:val="26"/>
        </w:rPr>
        <w:t xml:space="preserve"> соответствующего этапа ЕГЭ</w:t>
      </w:r>
      <w:r w:rsidRPr="00C943A7">
        <w:rPr>
          <w:sz w:val="26"/>
          <w:szCs w:val="26"/>
        </w:rPr>
        <w:t>.</w:t>
      </w:r>
    </w:p>
    <w:p w:rsidR="00336F26" w:rsidRPr="00114DBB" w:rsidRDefault="00336F26" w:rsidP="005434DC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При назначении технических специалистов в ППЭ, за исключением ППЭ не использующих технологию печати полного комплекта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свободы), требования к количеству технических специалистов в ППЭ аналогичны требованиям к количеству членов ГЭК, но не менее двух технических специалистов в ППЭ в любом случае.</w:t>
      </w:r>
    </w:p>
    <w:p w:rsidR="00900A00" w:rsidRDefault="00900A00" w:rsidP="00900A00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00A00">
        <w:rPr>
          <w:sz w:val="26"/>
          <w:szCs w:val="26"/>
        </w:rPr>
        <w:t xml:space="preserve">е позднее 4-5 дней до экзамена необходимо выполнить </w:t>
      </w:r>
      <w:r w:rsidRPr="00C943A7">
        <w:rPr>
          <w:sz w:val="26"/>
          <w:szCs w:val="26"/>
        </w:rPr>
        <w:t>назначение аудиторий ППЭ на экзамены</w:t>
      </w:r>
      <w:r>
        <w:rPr>
          <w:sz w:val="26"/>
          <w:szCs w:val="26"/>
        </w:rPr>
        <w:t xml:space="preserve"> (в том числе</w:t>
      </w:r>
      <w:r w:rsidR="00254D8A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указанием признака специализированной рассадки)</w:t>
      </w:r>
      <w:r w:rsidRPr="00C943A7">
        <w:rPr>
          <w:sz w:val="26"/>
          <w:szCs w:val="26"/>
        </w:rPr>
        <w:t>. Информация о назначенных аудиториях и предметах передается в ППЭ, за исключением ППЭ не использующих технологию печати полного комплекта ЭМ, не позднее 4-5 дней до экзамена.</w:t>
      </w:r>
    </w:p>
    <w:p w:rsidR="006F535B" w:rsidRPr="00C943A7" w:rsidRDefault="006F535B" w:rsidP="00C943A7">
      <w:pPr>
        <w:numPr>
          <w:ilvl w:val="1"/>
          <w:numId w:val="3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6F535B">
        <w:rPr>
          <w:sz w:val="26"/>
          <w:szCs w:val="26"/>
        </w:rPr>
        <w:t>Все Члены ГЭК, назначенные на экзамен, должны пройти авторизацию в ППЭ, в который они назначены, не ранее 2 рабочих дней до дня проведения экзамена и не позднее 18:00 календарного дня, предшествующего дню экзамена. Если после авторизации члена ГЭК он был переназначен в другой ППЭ, ему необходимо пройти повторную авторизацию в новом ППЭ.</w:t>
      </w:r>
    </w:p>
    <w:p w:rsidR="005434DC" w:rsidRDefault="005434DC" w:rsidP="005434DC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4-5 календарных дней до </w:t>
      </w:r>
      <w:r w:rsidR="00336F26">
        <w:rPr>
          <w:sz w:val="26"/>
          <w:szCs w:val="26"/>
        </w:rPr>
        <w:t>начала этапа</w:t>
      </w:r>
      <w:r>
        <w:rPr>
          <w:sz w:val="26"/>
          <w:szCs w:val="26"/>
        </w:rPr>
        <w:t xml:space="preserve"> </w:t>
      </w:r>
      <w:r w:rsidRPr="00E31428">
        <w:rPr>
          <w:sz w:val="26"/>
          <w:szCs w:val="26"/>
        </w:rPr>
        <w:t>РЦОИ передает в ППЭ:</w:t>
      </w:r>
    </w:p>
    <w:p w:rsidR="005434DC" w:rsidRDefault="005434DC" w:rsidP="005434DC">
      <w:pPr>
        <w:pStyle w:val="af3"/>
        <w:widowControl w:val="0"/>
        <w:tabs>
          <w:tab w:val="left" w:pos="993"/>
        </w:tabs>
        <w:ind w:left="450"/>
        <w:jc w:val="both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5434DC" w:rsidRDefault="005434DC" w:rsidP="005434DC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 «Станция печати</w:t>
      </w:r>
      <w:r>
        <w:rPr>
          <w:sz w:val="26"/>
          <w:szCs w:val="26"/>
        </w:rPr>
        <w:t xml:space="preserve"> </w:t>
      </w:r>
      <w:r w:rsidRPr="002A17A4">
        <w:rPr>
          <w:sz w:val="26"/>
          <w:szCs w:val="26"/>
        </w:rPr>
        <w:t>ЭМ»;</w:t>
      </w:r>
    </w:p>
    <w:p w:rsidR="005434DC" w:rsidRDefault="005434DC" w:rsidP="005434DC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2A17A4">
        <w:rPr>
          <w:sz w:val="26"/>
          <w:szCs w:val="26"/>
        </w:rPr>
        <w:t>»</w:t>
      </w:r>
      <w:r w:rsidR="00BE7499">
        <w:rPr>
          <w:sz w:val="26"/>
          <w:szCs w:val="26"/>
        </w:rPr>
        <w:t>.</w:t>
      </w:r>
    </w:p>
    <w:p w:rsidR="008013B5" w:rsidRDefault="0044363F" w:rsidP="005E2CA6">
      <w:pPr>
        <w:pStyle w:val="af3"/>
        <w:widowControl w:val="0"/>
        <w:numPr>
          <w:ilvl w:val="0"/>
          <w:numId w:val="32"/>
        </w:numPr>
        <w:tabs>
          <w:tab w:val="left" w:pos="-284"/>
        </w:tabs>
        <w:spacing w:before="200"/>
        <w:ind w:left="0" w:firstLine="426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проведении части «Говорение»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РЦОИ передает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 w:rsidRPr="00180D84">
        <w:rPr>
          <w:sz w:val="26"/>
          <w:szCs w:val="26"/>
        </w:rPr>
        <w:t xml:space="preserve"> </w:t>
      </w:r>
      <w:r w:rsidRPr="00CC62D5">
        <w:rPr>
          <w:sz w:val="26"/>
          <w:szCs w:val="26"/>
        </w:rPr>
        <w:t>за 4-5 календарных дней до проведения экзамена: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</w:t>
      </w:r>
      <w:r w:rsidR="00BE7499">
        <w:rPr>
          <w:sz w:val="26"/>
          <w:szCs w:val="26"/>
        </w:rPr>
        <w:t>«Станция записи устных ответов»</w:t>
      </w:r>
      <w:r>
        <w:rPr>
          <w:sz w:val="26"/>
          <w:szCs w:val="26"/>
        </w:rPr>
        <w:t>;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 «Станция печати ЭМ»;</w:t>
      </w:r>
    </w:p>
    <w:p w:rsidR="00336F26" w:rsidRDefault="0044363F" w:rsidP="005E2CA6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E31428">
        <w:rPr>
          <w:sz w:val="26"/>
          <w:szCs w:val="26"/>
        </w:rPr>
        <w:t>»</w:t>
      </w:r>
      <w:r w:rsidR="00534B03">
        <w:rPr>
          <w:sz w:val="26"/>
          <w:szCs w:val="26"/>
        </w:rPr>
        <w:t>.</w:t>
      </w:r>
    </w:p>
    <w:p w:rsidR="008013B5" w:rsidRDefault="00336F26" w:rsidP="005E2CA6">
      <w:pPr>
        <w:pStyle w:val="af3"/>
        <w:ind w:hanging="141"/>
        <w:rPr>
          <w:sz w:val="26"/>
          <w:szCs w:val="26"/>
        </w:rPr>
      </w:pPr>
      <w:r w:rsidRPr="0053135D">
        <w:rPr>
          <w:sz w:val="26"/>
          <w:szCs w:val="26"/>
        </w:rPr>
        <w:t>информацию о номерах аудиторий</w:t>
      </w:r>
      <w:r>
        <w:rPr>
          <w:sz w:val="26"/>
          <w:szCs w:val="26"/>
        </w:rPr>
        <w:t xml:space="preserve"> подготовки и проведения</w:t>
      </w:r>
      <w:r w:rsidRPr="0053135D">
        <w:rPr>
          <w:sz w:val="26"/>
          <w:szCs w:val="26"/>
        </w:rPr>
        <w:t xml:space="preserve">, количестве станций </w:t>
      </w:r>
      <w:r>
        <w:rPr>
          <w:sz w:val="26"/>
          <w:szCs w:val="26"/>
        </w:rPr>
        <w:t xml:space="preserve">записи ответов и станций печати ЭМ </w:t>
      </w:r>
      <w:r w:rsidRPr="0053135D">
        <w:rPr>
          <w:sz w:val="26"/>
          <w:szCs w:val="26"/>
        </w:rPr>
        <w:t xml:space="preserve">по каждому </w:t>
      </w:r>
      <w:r>
        <w:rPr>
          <w:sz w:val="26"/>
          <w:szCs w:val="26"/>
        </w:rPr>
        <w:t xml:space="preserve">учебному </w:t>
      </w:r>
      <w:r w:rsidRPr="0053135D">
        <w:rPr>
          <w:sz w:val="26"/>
          <w:szCs w:val="26"/>
        </w:rPr>
        <w:t>предмету и типу рассадки</w:t>
      </w:r>
      <w:r>
        <w:rPr>
          <w:sz w:val="26"/>
          <w:szCs w:val="26"/>
        </w:rPr>
        <w:t xml:space="preserve"> (стандартная или ОВЗ)</w:t>
      </w:r>
    </w:p>
    <w:p w:rsidR="008013B5" w:rsidRDefault="008013B5" w:rsidP="005E2CA6">
      <w:pPr>
        <w:pStyle w:val="af3"/>
        <w:ind w:hanging="141"/>
        <w:rPr>
          <w:sz w:val="26"/>
          <w:szCs w:val="26"/>
        </w:rPr>
      </w:pPr>
    </w:p>
    <w:p w:rsidR="008013B5" w:rsidRDefault="0044363F" w:rsidP="005E2CA6">
      <w:pPr>
        <w:pStyle w:val="af3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>
        <w:rPr>
          <w:sz w:val="26"/>
          <w:szCs w:val="26"/>
        </w:rPr>
        <w:t xml:space="preserve">ания в ППЭ РЦОИ передает в ППЭ </w:t>
      </w:r>
      <w:r w:rsidRPr="0036113C">
        <w:rPr>
          <w:sz w:val="26"/>
          <w:szCs w:val="26"/>
        </w:rPr>
        <w:t xml:space="preserve">техническому специалисту ППЭ за 4-5 </w:t>
      </w:r>
      <w:r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 до</w:t>
      </w:r>
      <w:r>
        <w:rPr>
          <w:sz w:val="26"/>
          <w:szCs w:val="26"/>
        </w:rPr>
        <w:t> </w:t>
      </w:r>
      <w:r w:rsidR="00336F26">
        <w:rPr>
          <w:sz w:val="26"/>
          <w:szCs w:val="26"/>
        </w:rPr>
        <w:t xml:space="preserve">начала этапа </w:t>
      </w:r>
      <w:r w:rsidRPr="0036113C">
        <w:rPr>
          <w:sz w:val="26"/>
          <w:szCs w:val="26"/>
        </w:rPr>
        <w:t>экзамена:</w:t>
      </w:r>
    </w:p>
    <w:p w:rsidR="008013B5" w:rsidRDefault="00532F4A" w:rsidP="005E2CA6">
      <w:pPr>
        <w:pStyle w:val="af3"/>
        <w:ind w:left="567"/>
        <w:rPr>
          <w:sz w:val="26"/>
          <w:szCs w:val="26"/>
        </w:rPr>
      </w:pPr>
      <w:r w:rsidRPr="005E2CA6">
        <w:rPr>
          <w:sz w:val="26"/>
          <w:szCs w:val="26"/>
        </w:rPr>
        <w:t>дистрибутив ПО «Станция сканирования в ППЭ»;</w:t>
      </w:r>
    </w:p>
    <w:p w:rsidR="008013B5" w:rsidRDefault="0044363F" w:rsidP="005E2CA6">
      <w:pPr>
        <w:pStyle w:val="af3"/>
        <w:ind w:left="567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«Станция авторизации в ППЭ»</w:t>
      </w:r>
      <w:r w:rsidRPr="00114DBB">
        <w:rPr>
          <w:sz w:val="26"/>
          <w:szCs w:val="26"/>
        </w:rPr>
        <w:t>;</w:t>
      </w:r>
    </w:p>
    <w:p w:rsidR="00A663CF" w:rsidRDefault="00532F4A" w:rsidP="005E2CA6">
      <w:pPr>
        <w:pStyle w:val="af3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Не позднее 16.00 МСК </w:t>
      </w:r>
      <w:r w:rsidR="006F535B">
        <w:rPr>
          <w:sz w:val="26"/>
          <w:szCs w:val="26"/>
        </w:rPr>
        <w:t xml:space="preserve">календарного </w:t>
      </w:r>
      <w:r w:rsidRPr="005E2CA6">
        <w:rPr>
          <w:sz w:val="26"/>
          <w:szCs w:val="26"/>
        </w:rPr>
        <w:t>дня, предшествующего дню проведения экзамена, необходимо выполнить распределение участников ЕГЭ</w:t>
      </w:r>
      <w:r w:rsidR="003426D3" w:rsidRPr="0044363F">
        <w:rPr>
          <w:sz w:val="26"/>
          <w:szCs w:val="26"/>
        </w:rPr>
        <w:t xml:space="preserve"> и о</w:t>
      </w:r>
      <w:r w:rsidR="00CA77E3" w:rsidRPr="0044363F">
        <w:rPr>
          <w:sz w:val="26"/>
          <w:szCs w:val="26"/>
        </w:rPr>
        <w:t>рганизаторов ЕГЭ</w:t>
      </w:r>
      <w:r w:rsidR="003426D3" w:rsidRPr="0044363F">
        <w:rPr>
          <w:sz w:val="26"/>
          <w:szCs w:val="26"/>
        </w:rPr>
        <w:t xml:space="preserve"> по П</w:t>
      </w:r>
      <w:r w:rsidR="00CA77E3" w:rsidRPr="0044363F">
        <w:rPr>
          <w:sz w:val="26"/>
          <w:szCs w:val="26"/>
        </w:rPr>
        <w:t>ПЭ</w:t>
      </w:r>
      <w:r w:rsidR="003426D3" w:rsidRPr="0044363F">
        <w:rPr>
          <w:sz w:val="26"/>
          <w:szCs w:val="26"/>
        </w:rPr>
        <w:t xml:space="preserve"> и а</w:t>
      </w:r>
      <w:r w:rsidR="00CA77E3" w:rsidRPr="0044363F">
        <w:rPr>
          <w:sz w:val="26"/>
          <w:szCs w:val="26"/>
        </w:rPr>
        <w:t>удиториям ППЭ.</w:t>
      </w:r>
    </w:p>
    <w:p w:rsidR="00336F26" w:rsidRPr="007D0A3C" w:rsidRDefault="00336F26" w:rsidP="00336F26">
      <w:pPr>
        <w:pStyle w:val="af3"/>
        <w:widowControl w:val="0"/>
        <w:numPr>
          <w:ilvl w:val="0"/>
          <w:numId w:val="32"/>
        </w:numPr>
        <w:tabs>
          <w:tab w:val="left" w:pos="-284"/>
        </w:tabs>
        <w:spacing w:before="200"/>
        <w:ind w:left="0" w:firstLine="426"/>
        <w:contextualSpacing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проведении части «Говорение» ЕГЭ по иностранным языкам РЦОИ передает в ППЭ в день проведения контроля технической готовности:</w:t>
      </w:r>
    </w:p>
    <w:p w:rsidR="00336F26" w:rsidRPr="00C943A7" w:rsidRDefault="00336F26" w:rsidP="00C943A7">
      <w:pPr>
        <w:pStyle w:val="af3"/>
        <w:ind w:left="567"/>
        <w:rPr>
          <w:sz w:val="26"/>
          <w:szCs w:val="26"/>
        </w:rPr>
      </w:pPr>
      <w:r w:rsidRPr="00C943A7">
        <w:rPr>
          <w:sz w:val="26"/>
          <w:szCs w:val="26"/>
        </w:rPr>
        <w:t>форму ППЭ-01-01-У</w:t>
      </w:r>
      <w:r w:rsidR="007D0A3C" w:rsidRPr="00C943A7">
        <w:rPr>
          <w:sz w:val="26"/>
          <w:szCs w:val="26"/>
        </w:rPr>
        <w:t>.</w:t>
      </w:r>
    </w:p>
    <w:p w:rsidR="00336F26" w:rsidRPr="007D0A3C" w:rsidRDefault="00336F26" w:rsidP="00C943A7">
      <w:pPr>
        <w:jc w:val="both"/>
        <w:rPr>
          <w:sz w:val="26"/>
          <w:szCs w:val="26"/>
        </w:rPr>
      </w:pPr>
    </w:p>
    <w:p w:rsidR="00A663CF" w:rsidRPr="00C943A7" w:rsidRDefault="00A663CF" w:rsidP="00C943A7">
      <w:pPr>
        <w:pStyle w:val="af3"/>
        <w:numPr>
          <w:ilvl w:val="0"/>
          <w:numId w:val="32"/>
        </w:numPr>
        <w:ind w:left="0" w:firstLine="426"/>
        <w:jc w:val="both"/>
        <w:rPr>
          <w:sz w:val="26"/>
        </w:rPr>
      </w:pPr>
      <w:r w:rsidRPr="00C943A7">
        <w:rPr>
          <w:sz w:val="26"/>
          <w:szCs w:val="26"/>
        </w:rPr>
        <w:t>И</w:t>
      </w:r>
      <w:r w:rsidR="00CA77E3" w:rsidRPr="00C943A7">
        <w:rPr>
          <w:sz w:val="26"/>
          <w:szCs w:val="26"/>
        </w:rPr>
        <w:t>нформация</w:t>
      </w:r>
      <w:r w:rsidR="003426D3" w:rsidRPr="00C943A7">
        <w:rPr>
          <w:sz w:val="26"/>
          <w:szCs w:val="26"/>
        </w:rPr>
        <w:t xml:space="preserve"> об а</w:t>
      </w:r>
      <w:r w:rsidR="00CA77E3" w:rsidRPr="00C943A7">
        <w:rPr>
          <w:sz w:val="26"/>
          <w:szCs w:val="26"/>
        </w:rPr>
        <w:t>втоматизированном распределении участников ЕГЭ</w:t>
      </w:r>
      <w:r w:rsidR="003426D3" w:rsidRPr="00C943A7">
        <w:rPr>
          <w:sz w:val="26"/>
          <w:szCs w:val="26"/>
        </w:rPr>
        <w:t xml:space="preserve"> и о</w:t>
      </w:r>
      <w:r w:rsidR="00CA77E3" w:rsidRPr="00C943A7">
        <w:rPr>
          <w:sz w:val="26"/>
          <w:szCs w:val="26"/>
        </w:rPr>
        <w:t>рганизаторов ЕГЭ</w:t>
      </w:r>
      <w:r w:rsidR="003426D3" w:rsidRPr="00C943A7">
        <w:rPr>
          <w:sz w:val="26"/>
          <w:szCs w:val="26"/>
        </w:rPr>
        <w:t xml:space="preserve"> по а</w:t>
      </w:r>
      <w:r w:rsidR="00CA77E3" w:rsidRPr="00C943A7">
        <w:rPr>
          <w:sz w:val="26"/>
          <w:szCs w:val="26"/>
        </w:rPr>
        <w:t>удиториям ППЭ</w:t>
      </w:r>
      <w:r w:rsidR="003426D3" w:rsidRPr="00C943A7">
        <w:rPr>
          <w:sz w:val="26"/>
          <w:szCs w:val="26"/>
        </w:rPr>
        <w:t xml:space="preserve"> и ф</w:t>
      </w:r>
      <w:r w:rsidR="00CA77E3" w:rsidRPr="00C943A7">
        <w:rPr>
          <w:sz w:val="26"/>
          <w:szCs w:val="26"/>
        </w:rPr>
        <w:t>ормы (ведомости, бланки актов,</w:t>
      </w:r>
      <w:r w:rsidR="003426D3" w:rsidRPr="00C943A7">
        <w:rPr>
          <w:sz w:val="26"/>
          <w:szCs w:val="26"/>
        </w:rPr>
        <w:t xml:space="preserve"> в т</w:t>
      </w:r>
      <w:r w:rsidR="00CA77E3" w:rsidRPr="00C943A7">
        <w:rPr>
          <w:sz w:val="26"/>
          <w:szCs w:val="26"/>
        </w:rPr>
        <w:t>ом</w:t>
      </w:r>
      <w:r w:rsidR="00397DB0" w:rsidRPr="00C943A7">
        <w:rPr>
          <w:sz w:val="26"/>
          <w:szCs w:val="26"/>
        </w:rPr>
        <w:t xml:space="preserve"> числе формы </w:t>
      </w:r>
      <w:r w:rsidR="00CC332C" w:rsidRPr="00C943A7">
        <w:rPr>
          <w:sz w:val="26"/>
          <w:szCs w:val="26"/>
        </w:rPr>
        <w:t xml:space="preserve">ППЭ-12-04МАШ, </w:t>
      </w:r>
      <w:r w:rsidR="00397DB0" w:rsidRPr="00C943A7">
        <w:rPr>
          <w:sz w:val="26"/>
          <w:szCs w:val="26"/>
        </w:rPr>
        <w:t xml:space="preserve">ППЭ-13-02МАШ, </w:t>
      </w:r>
      <w:r w:rsidR="00C93B7F" w:rsidRPr="00C943A7">
        <w:rPr>
          <w:sz w:val="26"/>
          <w:szCs w:val="26"/>
        </w:rPr>
        <w:t>ППЭ-13-03-У</w:t>
      </w:r>
      <w:r w:rsidR="00D1032B" w:rsidRPr="00C943A7">
        <w:rPr>
          <w:sz w:val="26"/>
          <w:szCs w:val="26"/>
        </w:rPr>
        <w:t xml:space="preserve"> </w:t>
      </w:r>
      <w:r w:rsidR="00C93B7F" w:rsidRPr="00C943A7">
        <w:rPr>
          <w:sz w:val="26"/>
          <w:szCs w:val="26"/>
        </w:rPr>
        <w:t xml:space="preserve">МАШ, </w:t>
      </w:r>
      <w:r w:rsidR="00397DB0" w:rsidRPr="00C943A7">
        <w:rPr>
          <w:sz w:val="26"/>
          <w:szCs w:val="26"/>
        </w:rPr>
        <w:t>ППЭ-</w:t>
      </w:r>
      <w:r w:rsidR="00CA77E3" w:rsidRPr="00C943A7">
        <w:rPr>
          <w:sz w:val="26"/>
          <w:szCs w:val="26"/>
        </w:rPr>
        <w:t>18МАШ) для проведения ЕГЭ</w:t>
      </w:r>
      <w:r w:rsidRPr="00C943A7">
        <w:rPr>
          <w:sz w:val="26"/>
          <w:szCs w:val="26"/>
        </w:rPr>
        <w:t xml:space="preserve"> передаются</w:t>
      </w:r>
      <w:r w:rsidR="003426D3" w:rsidRPr="00C943A7">
        <w:rPr>
          <w:sz w:val="26"/>
          <w:szCs w:val="26"/>
        </w:rPr>
        <w:t xml:space="preserve"> в П</w:t>
      </w:r>
      <w:r w:rsidR="00CA77E3" w:rsidRPr="00C943A7">
        <w:rPr>
          <w:sz w:val="26"/>
          <w:szCs w:val="26"/>
        </w:rPr>
        <w:t>ПЭ</w:t>
      </w:r>
      <w:r w:rsidRPr="00C943A7">
        <w:rPr>
          <w:sz w:val="26"/>
          <w:szCs w:val="26"/>
        </w:rPr>
        <w:t>:</w:t>
      </w:r>
    </w:p>
    <w:p w:rsidR="00513C23" w:rsidRPr="007D0A3C" w:rsidRDefault="00A663CF" w:rsidP="00513C23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- </w:t>
      </w:r>
      <w:r w:rsidR="003426D3" w:rsidRPr="00C943A7">
        <w:rPr>
          <w:sz w:val="26"/>
          <w:szCs w:val="26"/>
        </w:rPr>
        <w:t>в з</w:t>
      </w:r>
      <w:r w:rsidR="00CA77E3" w:rsidRPr="00C943A7">
        <w:rPr>
          <w:sz w:val="26"/>
          <w:szCs w:val="26"/>
        </w:rPr>
        <w:t>апечатанных конвертах</w:t>
      </w:r>
      <w:r w:rsidR="00755A2B" w:rsidRPr="00C943A7">
        <w:rPr>
          <w:sz w:val="26"/>
          <w:szCs w:val="26"/>
        </w:rPr>
        <w:t xml:space="preserve"> </w:t>
      </w:r>
      <w:r w:rsidR="00513C23" w:rsidRPr="00C943A7">
        <w:rPr>
          <w:sz w:val="26"/>
          <w:szCs w:val="26"/>
        </w:rPr>
        <w:t>членом ГЭК</w:t>
      </w:r>
      <w:r w:rsidR="001A50BD" w:rsidRPr="00C943A7">
        <w:rPr>
          <w:sz w:val="26"/>
          <w:szCs w:val="26"/>
        </w:rPr>
        <w:t xml:space="preserve"> в бумажной версии или на электронном носителе</w:t>
      </w:r>
      <w:r w:rsidR="00513C23" w:rsidRPr="00C943A7">
        <w:rPr>
          <w:sz w:val="26"/>
          <w:szCs w:val="26"/>
        </w:rPr>
        <w:t>;</w:t>
      </w:r>
    </w:p>
    <w:p w:rsidR="007D0A3C" w:rsidRPr="007D0A3C" w:rsidRDefault="001A50BD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- </w:t>
      </w:r>
      <w:r w:rsidR="002A17A4" w:rsidRPr="007D0A3C">
        <w:rPr>
          <w:sz w:val="26"/>
          <w:szCs w:val="26"/>
        </w:rPr>
        <w:t>иным способом, обеспечивающим информационную безопасность</w:t>
      </w:r>
      <w:r w:rsidR="00513C23" w:rsidRPr="007D0A3C">
        <w:rPr>
          <w:sz w:val="26"/>
          <w:szCs w:val="26"/>
        </w:rPr>
        <w:t>.</w:t>
      </w:r>
    </w:p>
    <w:p w:rsidR="007D0A3C" w:rsidRPr="007D0A3C" w:rsidRDefault="00513C23">
      <w:pPr>
        <w:tabs>
          <w:tab w:val="num" w:pos="1353"/>
        </w:tabs>
        <w:ind w:firstLine="4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Информация об автоматизированном распределении участников ЕГЭ и организаторов ЕГЭ по аудиториям ППЭ и формы (ведомости, бланки актов, в том числе формы ППЭ-12-04МАШ, ППЭ-13-02МАШ, </w:t>
      </w:r>
      <w:r w:rsidR="0029792D" w:rsidRPr="007D0A3C">
        <w:rPr>
          <w:sz w:val="26"/>
          <w:szCs w:val="26"/>
        </w:rPr>
        <w:t>ППЭ-13-03-У</w:t>
      </w:r>
      <w:r w:rsidR="00D1032B" w:rsidRPr="007D0A3C">
        <w:rPr>
          <w:sz w:val="26"/>
          <w:szCs w:val="26"/>
        </w:rPr>
        <w:t xml:space="preserve"> </w:t>
      </w:r>
      <w:r w:rsidR="0029792D" w:rsidRPr="007D0A3C">
        <w:rPr>
          <w:sz w:val="26"/>
          <w:szCs w:val="26"/>
        </w:rPr>
        <w:t xml:space="preserve">МАШ, </w:t>
      </w:r>
      <w:r w:rsidRPr="007D0A3C">
        <w:rPr>
          <w:sz w:val="26"/>
          <w:szCs w:val="26"/>
        </w:rPr>
        <w:t>ППЭ-18МАШ) для проведения ЕГЭ, п</w:t>
      </w:r>
      <w:r w:rsidR="00524D0A" w:rsidRPr="007D0A3C">
        <w:rPr>
          <w:sz w:val="26"/>
          <w:szCs w:val="26"/>
        </w:rPr>
        <w:t>олученные в</w:t>
      </w:r>
      <w:r w:rsidR="006509D8" w:rsidRPr="007D0A3C">
        <w:rPr>
          <w:sz w:val="26"/>
          <w:szCs w:val="26"/>
        </w:rPr>
        <w:t xml:space="preserve"> ППЭ в</w:t>
      </w:r>
      <w:r w:rsidR="00524D0A" w:rsidRPr="007D0A3C">
        <w:rPr>
          <w:sz w:val="26"/>
          <w:szCs w:val="26"/>
        </w:rPr>
        <w:t xml:space="preserve"> электронном виде, распечатываются в присутствии члена ГЭК непосредственно перед экзаменом на автоматизированном рабочем месте, оснащенном соответствующим комплексом средств информационной безопасности, под видеонаблюдением.</w:t>
      </w:r>
    </w:p>
    <w:p w:rsidR="008013B5" w:rsidRPr="005E2CA6" w:rsidRDefault="00532F4A" w:rsidP="005E2CA6">
      <w:pPr>
        <w:pStyle w:val="af3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отсутствии в РИС/ФИС</w:t>
      </w:r>
      <w:r w:rsidRPr="005E2CA6">
        <w:rPr>
          <w:sz w:val="26"/>
          <w:szCs w:val="26"/>
        </w:rPr>
        <w:t xml:space="preserve"> информации об автоматизированном распределении участников ЕГЭ, выполнении участником ЕГЭ экзаменационной работы в ППЭ и (или) аудитории, в несоответствии с результатами автоматизированного распределения, а также при загрузке результатов обработки экзаменационных работ участников ЕГЭ, не зарегистрированных на экзамен, работы участников ЕГЭ обрабатываются в общем порядке, однако результаты участникам ЕГЭ не выдаются, проводится служебное расследование. В случае выявления нарушений порядка проведения ЕГЭ при допуске таких участников ЕГЭ в ППЭ или сдаче ими экзамена, результаты ЕГЭ таких участников будут аннулированы в соответствии с порядком проведения ГИА.</w:t>
      </w:r>
    </w:p>
    <w:p w:rsidR="008013B5" w:rsidRDefault="00532F4A" w:rsidP="005E2CA6">
      <w:pPr>
        <w:pStyle w:val="af3"/>
        <w:numPr>
          <w:ilvl w:val="0"/>
          <w:numId w:val="51"/>
        </w:numPr>
        <w:ind w:left="0" w:firstLine="42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При проведении части «Говорение» ЕГЭ по иностранным языкам производится назначение аудиторий подготовки,</w:t>
      </w:r>
      <w:r w:rsidR="00CA6642">
        <w:rPr>
          <w:sz w:val="26"/>
          <w:szCs w:val="26"/>
        </w:rPr>
        <w:t xml:space="preserve"> аудиторий проведения,</w:t>
      </w:r>
      <w:r w:rsidRPr="005E2CA6">
        <w:rPr>
          <w:sz w:val="26"/>
          <w:szCs w:val="26"/>
        </w:rPr>
        <w:t xml:space="preserve"> назначение оператора ПК (из организаторов в аудитории</w:t>
      </w:r>
      <w:r w:rsidR="00CA6642">
        <w:rPr>
          <w:sz w:val="26"/>
          <w:szCs w:val="26"/>
        </w:rPr>
        <w:t xml:space="preserve"> проведения</w:t>
      </w:r>
      <w:r w:rsidRPr="005E2CA6">
        <w:rPr>
          <w:sz w:val="26"/>
          <w:szCs w:val="26"/>
        </w:rPr>
        <w:t>), рассадка по местам аудитории подготовки.</w:t>
      </w:r>
    </w:p>
    <w:p w:rsidR="004316A1" w:rsidRPr="008C62FC" w:rsidRDefault="004316A1" w:rsidP="006062E8">
      <w:pPr>
        <w:pStyle w:val="10"/>
      </w:pPr>
      <w:bookmarkStart w:id="42" w:name="_Toc502134873"/>
      <w:bookmarkStart w:id="43" w:name="_Toc407717091"/>
      <w:bookmarkStart w:id="44" w:name="_Toc437427154"/>
      <w:r w:rsidRPr="008C62FC">
        <w:t>Обеспечение процесса выдачи и закрепления токенов</w:t>
      </w:r>
      <w:bookmarkEnd w:id="42"/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Выдача и закрепление токенов – комплекс организационно-технических мероприятий, обеспечивающих выдачу и закрепление ключевых документов на электронных носителях КриптоПРО Рутокен CSP для проведения ЕГЭ (далее – токен) членам ГЭК и сотрудникам РЦОИ.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Закрепление токенов за членами ГЭК и сотрудниками РЦОИ осуществляет РЦОИ.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Хранение, выдачу и обратный прием токенов членов ГЭК и сотрудников РЦОИ осуществляет ОИВ. 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41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Подготовка к выдаче токенов включает: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централизованную генерацию и запись сертификатов на токены специализированой организацией на федеральном уровне;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назначение ответственного сотрудника ОИВ, который получает, обеспечивает безопасное хранение и выдает токены членам ГЭК и сотрудникам РЦОИ. Токены хранятся в определенном ОИВ месте, исключающем доступ к ним посторонних лиц и позволяющем обеспечить их сохранность до 1-го марта года, следующего за годом проведения экзамена;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определение ОИВ необходимого количества токенов, приобретение токенов, направление токенов в специализированную организацию для записи (перезаписи) на них ключей шифрования;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с федерального уровня на региональный (из ФИС в РИС) сведений о сертификатах, записанных на токены;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рассылку в субъекты РФ токенов с записанными на них сертификатами, упакованных в отдельные подписанные конверты;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осуществление работы с серт</w:t>
      </w:r>
      <w:r w:rsidR="001C1DC0" w:rsidRPr="00C943A7">
        <w:rPr>
          <w:sz w:val="26"/>
          <w:szCs w:val="26"/>
        </w:rPr>
        <w:t xml:space="preserve">ификатами в ПО «Планирование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только на уровне РЦОИ (данные о сертификатах не передаются в МСУ и ОО).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До начала выдачи токенов с сертификатами Р</w:t>
      </w:r>
      <w:r w:rsidR="001C1DC0" w:rsidRPr="00C943A7">
        <w:rPr>
          <w:sz w:val="26"/>
          <w:szCs w:val="26"/>
        </w:rPr>
        <w:t>ЦОИ в ПО «Планирование</w:t>
      </w:r>
      <w:r w:rsidR="00CC332C" w:rsidRPr="00C943A7">
        <w:rPr>
          <w:sz w:val="26"/>
          <w:szCs w:val="26"/>
        </w:rPr>
        <w:t xml:space="preserve"> ГИА</w:t>
      </w:r>
      <w:r w:rsidR="001C1DC0" w:rsidRPr="00C943A7">
        <w:rPr>
          <w:sz w:val="26"/>
          <w:szCs w:val="26"/>
        </w:rPr>
        <w:t xml:space="preserve"> </w:t>
      </w:r>
      <w:r w:rsidR="00CC332C" w:rsidRPr="00C943A7">
        <w:rPr>
          <w:sz w:val="26"/>
          <w:szCs w:val="26"/>
        </w:rPr>
        <w:t>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осуществляет:</w:t>
      </w:r>
    </w:p>
    <w:p w:rsidR="004316A1" w:rsidRPr="00C943A7" w:rsidRDefault="00C21B7A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получение </w:t>
      </w:r>
      <w:r w:rsidR="004316A1" w:rsidRPr="00C943A7">
        <w:rPr>
          <w:sz w:val="26"/>
          <w:szCs w:val="26"/>
        </w:rPr>
        <w:t>сертификат</w:t>
      </w:r>
      <w:r w:rsidRPr="00C943A7">
        <w:rPr>
          <w:sz w:val="26"/>
          <w:szCs w:val="26"/>
        </w:rPr>
        <w:t>ов</w:t>
      </w:r>
      <w:r w:rsidR="004316A1" w:rsidRPr="00C943A7">
        <w:rPr>
          <w:sz w:val="26"/>
          <w:szCs w:val="26"/>
        </w:rPr>
        <w:t xml:space="preserve"> в РИС. Автоматически устанавливается статус «Загружен»;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выставление отметки о получении токена. Устанавливается статус «Получен РЦОИ»;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привязку члена ГЭК/сотрудника РЦОИ к сертификату. Устанавливается статус </w:t>
      </w:r>
      <w:r w:rsidR="00D4628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Привязан</w:t>
      </w:r>
      <w:r w:rsidR="00D4628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.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 После привязки сертификата работник ППЭ блокируется для удаления                              и редактирования основных сведений;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печать документа </w:t>
      </w:r>
      <w:r w:rsidR="009606F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Ведомость поэкземплярного учета ключевых документов на электронных носителях КриптоПРО Рутокен CSP для проведения ЕГЭ в субъекте РФ, выданных членам ГЭК/сотрудникам РЦОИ</w:t>
      </w:r>
      <w:r w:rsidR="009606F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(далее - ведомость). Устанавливается статус </w:t>
      </w:r>
      <w:r w:rsidR="001432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Распечатана ведомость</w:t>
      </w:r>
      <w:r w:rsidR="001432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распечатанных ведомостей ответственному сотруднику ОИВ.</w:t>
      </w:r>
    </w:p>
    <w:p w:rsidR="004316A1" w:rsidRPr="00C943A7" w:rsidRDefault="004316A1" w:rsidP="004316A1">
      <w:pPr>
        <w:ind w:left="283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6.    Ответственный сотрудник ОИВ обеспечивает: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распределение токенов персонально членам ГЭК и сотрудникам РЦОИ.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Токен выдается для персонального использования на одно физическое лицо. Токены нельзя передавать сторонним лицам;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достоверное заполнение ведомости.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 получении токена члены ГЭК и сотрудники РЦОИ заполняют в ведомости графы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3) возврат ведомости с заполненными графами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в РЦОИ не позднее чем за 14 календарных дней до начала проведения экзаменов.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7.    После обратного получения ведомостей РЦОИ осуществляет: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сканирование предоставленных ведомостей;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загрузку скан-копии ведомос</w:t>
      </w:r>
      <w:r w:rsidR="00CC332C" w:rsidRPr="00C943A7">
        <w:rPr>
          <w:sz w:val="26"/>
          <w:szCs w:val="26"/>
        </w:rPr>
        <w:t>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Сертификату устанавливается статус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Выполнение процедуры </w:t>
      </w:r>
      <w:r w:rsidR="00C21B7A" w:rsidRPr="00C943A7">
        <w:rPr>
          <w:sz w:val="26"/>
          <w:szCs w:val="26"/>
        </w:rPr>
        <w:t xml:space="preserve">авторизации члена ГЭК с использованием </w:t>
      </w:r>
      <w:r w:rsidRPr="00C943A7">
        <w:rPr>
          <w:sz w:val="26"/>
          <w:szCs w:val="26"/>
        </w:rPr>
        <w:t xml:space="preserve">токена во время проведения экзамена будет доступно только для токенов с сертификатом, имеющим статус </w:t>
      </w:r>
      <w:r w:rsidR="00D12FD7" w:rsidRPr="00C943A7">
        <w:rPr>
          <w:sz w:val="26"/>
          <w:szCs w:val="26"/>
        </w:rPr>
        <w:t xml:space="preserve"> 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возврат оригиналов ведомостей ответственному сотруднику ОИВ.</w:t>
      </w:r>
    </w:p>
    <w:p w:rsidR="004316A1" w:rsidRPr="00C943A7" w:rsidRDefault="00085858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8. В случае утраты/компроментации/</w:t>
      </w:r>
      <w:r w:rsidR="004316A1" w:rsidRPr="00C943A7">
        <w:rPr>
          <w:sz w:val="26"/>
          <w:szCs w:val="26"/>
        </w:rPr>
        <w:t>поломки токена членом ГЭК/сотрудником РЦОИ осуществляется следующее: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 член ГЭК/сотрудник РЦОИ, утративший токен, незамедлительно информирует ответственного сотрудника ОИВ о случившемся факте;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 ответственный сотрудник ОИВ передает данную информацию в РЦОИ;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РЦОИ проставляет сертификату с привязанным ут</w:t>
      </w:r>
      <w:r w:rsidR="00085858" w:rsidRPr="00C943A7">
        <w:rPr>
          <w:sz w:val="26"/>
          <w:szCs w:val="26"/>
        </w:rPr>
        <w:t>ерянным/ скомпроментированным/</w:t>
      </w:r>
      <w:r w:rsidRPr="00C943A7">
        <w:rPr>
          <w:sz w:val="26"/>
          <w:szCs w:val="26"/>
        </w:rPr>
        <w:t xml:space="preserve">сломанным токеном отметку о блокировке. В результате операции проставления отметки о блокировке 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Утерян/скомпроментирован/сломан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085858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 в случае участия члена ГЭК/</w:t>
      </w:r>
      <w:r w:rsidR="004316A1" w:rsidRPr="00C943A7">
        <w:rPr>
          <w:sz w:val="26"/>
          <w:szCs w:val="26"/>
        </w:rPr>
        <w:t>сотрудника РЦОИ, утратившего токен, в дальнейшем проведении ГИА, ОИВ запрашивает ведомость в РЦОИ для выдачи нового токена;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 РЦОИ осуществляет печать и передачу ведомости ответствен</w:t>
      </w:r>
      <w:r w:rsidR="0044363F" w:rsidRPr="00C943A7">
        <w:rPr>
          <w:sz w:val="26"/>
          <w:szCs w:val="26"/>
        </w:rPr>
        <w:t>ному сотруднику ОИВ</w:t>
      </w:r>
      <w:r w:rsidRPr="00C943A7">
        <w:rPr>
          <w:sz w:val="26"/>
          <w:szCs w:val="26"/>
        </w:rPr>
        <w:t xml:space="preserve">;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 ответственный сотрудник ОИВ выдает новый токен и</w:t>
      </w:r>
      <w:r w:rsidR="0044363F" w:rsidRPr="00C943A7">
        <w:rPr>
          <w:sz w:val="26"/>
          <w:szCs w:val="26"/>
        </w:rPr>
        <w:t>з резервного фонда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7) после обратного получения ведомости РЦОИ осуществляет загрузку                    с</w:t>
      </w:r>
      <w:r w:rsidR="0044363F" w:rsidRPr="00C943A7">
        <w:rPr>
          <w:sz w:val="26"/>
          <w:szCs w:val="26"/>
        </w:rPr>
        <w:t>кан-копии ведомости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9.    Возврат токена включает: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после окончания участия в проведении ГИА текущего года члены ГЭК/сотрудники РЦОИ сдают токены ответственному сотруднику ОИВ;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при обратном приеме токенов ответственный сотрудник ОИВ заполняет в ведомости графы «Дата обратного приема», «Ф.И.О. сотрудника, принявшего ключевой документ и ПИН-конверт» и «Расписка в получении ключевого документа и ПИН-конверта»;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 ответственный сотрудник ОИВ передает заполненную ведомость в РЦОИ;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 РЦОИ сканирует предоставленные ведомости и загружает скан-копии вед</w:t>
      </w:r>
      <w:r w:rsidR="00CC332C" w:rsidRPr="00C943A7">
        <w:rPr>
          <w:sz w:val="26"/>
          <w:szCs w:val="26"/>
        </w:rPr>
        <w:t>омостей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Получен РЦОИ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  РЦОИ возвращает оригиналы ведомостей ответственному сотруднику ОИВ;</w:t>
      </w:r>
    </w:p>
    <w:p w:rsidR="004316A1" w:rsidRPr="00C943A7" w:rsidRDefault="004316A1" w:rsidP="004316A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заполненные ведомости хранятся в ОИВ до 1-го марта года, следующего за годом проведения экзамена.</w:t>
      </w:r>
    </w:p>
    <w:p w:rsidR="0053424C" w:rsidRPr="00C943A7" w:rsidRDefault="0053424C">
      <w:pPr>
        <w:rPr>
          <w:sz w:val="26"/>
          <w:szCs w:val="26"/>
        </w:rPr>
      </w:pPr>
      <w:r w:rsidRPr="00C943A7">
        <w:rPr>
          <w:sz w:val="26"/>
          <w:szCs w:val="26"/>
        </w:rPr>
        <w:br w:type="page"/>
      </w:r>
    </w:p>
    <w:p w:rsidR="009D050C" w:rsidRPr="00C943A7" w:rsidRDefault="002535F0" w:rsidP="006062E8">
      <w:pPr>
        <w:pStyle w:val="10"/>
      </w:pPr>
      <w:bookmarkStart w:id="45" w:name="_Toc502134874"/>
      <w:r w:rsidRPr="00C943A7">
        <w:t>Подготовка</w:t>
      </w:r>
      <w:r w:rsidR="003426D3" w:rsidRPr="00C943A7">
        <w:t xml:space="preserve"> к о</w:t>
      </w:r>
      <w:r w:rsidRPr="00C943A7">
        <w:t>бработке материалов ЕГЭ</w:t>
      </w:r>
      <w:r w:rsidR="003426D3" w:rsidRPr="00C943A7">
        <w:t xml:space="preserve"> в Р</w:t>
      </w:r>
      <w:r w:rsidRPr="00C943A7">
        <w:t>ЦОИ</w:t>
      </w:r>
      <w:bookmarkEnd w:id="43"/>
      <w:bookmarkEnd w:id="44"/>
      <w:bookmarkEnd w:id="45"/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готовность РЦОИ</w:t>
      </w:r>
      <w:r w:rsidR="003426D3" w:rsidRPr="00C943A7">
        <w:rPr>
          <w:sz w:val="26"/>
          <w:szCs w:val="26"/>
        </w:rPr>
        <w:t xml:space="preserve"> к п</w:t>
      </w:r>
      <w:r w:rsidRPr="00C943A7">
        <w:rPr>
          <w:sz w:val="26"/>
          <w:szCs w:val="26"/>
        </w:rPr>
        <w:t>роведению обработки материалов ЕГЭ</w:t>
      </w:r>
      <w:r w:rsidR="003426D3" w:rsidRPr="00C943A7">
        <w:rPr>
          <w:sz w:val="26"/>
          <w:szCs w:val="26"/>
        </w:rPr>
        <w:t xml:space="preserve"> в с</w:t>
      </w:r>
      <w:r w:rsidRPr="00C943A7">
        <w:rPr>
          <w:sz w:val="26"/>
          <w:szCs w:val="26"/>
        </w:rPr>
        <w:t>оответствии с «Правилами для руководителя РЦОИ» (</w:t>
      </w:r>
      <w:r w:rsidR="00164688" w:rsidRPr="00C943A7">
        <w:rPr>
          <w:sz w:val="26"/>
          <w:szCs w:val="26"/>
        </w:rPr>
        <w:t xml:space="preserve">см. </w:t>
      </w:r>
      <w:r w:rsidR="004316A1" w:rsidRPr="00C943A7">
        <w:rPr>
          <w:sz w:val="26"/>
          <w:szCs w:val="26"/>
        </w:rPr>
        <w:t>П</w:t>
      </w:r>
      <w:r w:rsidR="00BA15EC" w:rsidRPr="00C943A7">
        <w:rPr>
          <w:sz w:val="26"/>
          <w:szCs w:val="26"/>
        </w:rPr>
        <w:t>риложение</w:t>
      </w:r>
      <w:r w:rsidR="004872FF" w:rsidRPr="00C943A7">
        <w:rPr>
          <w:sz w:val="26"/>
          <w:szCs w:val="26"/>
        </w:rPr>
        <w:t xml:space="preserve"> 1</w:t>
      </w:r>
      <w:r w:rsidRPr="00C943A7">
        <w:rPr>
          <w:sz w:val="26"/>
          <w:szCs w:val="26"/>
        </w:rPr>
        <w:t>).</w:t>
      </w:r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C943A7">
        <w:rPr>
          <w:sz w:val="26"/>
          <w:szCs w:val="26"/>
        </w:rPr>
        <w:t xml:space="preserve"> в о</w:t>
      </w:r>
      <w:r w:rsidRPr="00C943A7">
        <w:rPr>
          <w:sz w:val="26"/>
          <w:szCs w:val="26"/>
        </w:rPr>
        <w:t>бработке ЭМ: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администратора проектов;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начальников смены;</w:t>
      </w:r>
    </w:p>
    <w:p w:rsidR="00180A95" w:rsidRPr="00C943A7" w:rsidRDefault="00180A95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ответственного для работы со станцией приемки и станцией удаленной приемки;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п</w:t>
      </w:r>
      <w:r w:rsidRPr="00C943A7">
        <w:rPr>
          <w:sz w:val="26"/>
          <w:szCs w:val="26"/>
        </w:rPr>
        <w:t>риемку экзаменационных материалов из ППЭ</w:t>
      </w:r>
      <w:r w:rsidR="004872FF" w:rsidRPr="00C943A7">
        <w:rPr>
          <w:sz w:val="26"/>
          <w:szCs w:val="26"/>
        </w:rPr>
        <w:t>, если обработка ЭМ материалов происходит в РЦОИ</w:t>
      </w:r>
      <w:r w:rsidRPr="00C943A7">
        <w:rPr>
          <w:sz w:val="26"/>
          <w:szCs w:val="26"/>
        </w:rPr>
        <w:t>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х</w:t>
      </w:r>
      <w:r w:rsidRPr="00C943A7">
        <w:rPr>
          <w:sz w:val="26"/>
          <w:szCs w:val="26"/>
        </w:rPr>
        <w:t>ранение материалов;</w:t>
      </w:r>
    </w:p>
    <w:p w:rsidR="00822C8A" w:rsidRPr="00C943A7" w:rsidRDefault="003F7209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з</w:t>
      </w:r>
      <w:r w:rsidR="00822C8A" w:rsidRPr="00C943A7">
        <w:rPr>
          <w:sz w:val="26"/>
          <w:szCs w:val="26"/>
        </w:rPr>
        <w:t>агрузку электронных образов бланков участников ЕГЭ</w:t>
      </w:r>
      <w:r w:rsidR="004316A1" w:rsidRPr="00C943A7">
        <w:rPr>
          <w:sz w:val="26"/>
          <w:szCs w:val="26"/>
        </w:rPr>
        <w:t xml:space="preserve"> </w:t>
      </w:r>
      <w:r w:rsidR="001C1DC0" w:rsidRPr="00C943A7">
        <w:rPr>
          <w:sz w:val="26"/>
          <w:szCs w:val="26"/>
        </w:rPr>
        <w:t xml:space="preserve">                в станцию</w:t>
      </w:r>
      <w:r w:rsidR="004316A1" w:rsidRPr="00C943A7">
        <w:rPr>
          <w:sz w:val="26"/>
          <w:szCs w:val="26"/>
        </w:rPr>
        <w:t xml:space="preserve"> загрузки электронных бланков</w:t>
      </w:r>
      <w:r w:rsidR="00822C8A" w:rsidRPr="00C943A7">
        <w:rPr>
          <w:sz w:val="26"/>
          <w:szCs w:val="26"/>
        </w:rPr>
        <w:t>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</w:t>
      </w:r>
      <w:r w:rsidR="00A35B83" w:rsidRPr="00C943A7">
        <w:rPr>
          <w:sz w:val="26"/>
          <w:szCs w:val="26"/>
        </w:rPr>
        <w:t xml:space="preserve"> станции</w:t>
      </w:r>
      <w:r w:rsidRPr="00C943A7">
        <w:rPr>
          <w:sz w:val="26"/>
          <w:szCs w:val="26"/>
        </w:rPr>
        <w:t xml:space="preserve"> сканирования;</w:t>
      </w:r>
    </w:p>
    <w:p w:rsidR="009D050C" w:rsidRPr="00C943A7" w:rsidRDefault="004872FF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старш</w:t>
      </w:r>
      <w:r w:rsidRPr="00C943A7">
        <w:rPr>
          <w:sz w:val="26"/>
          <w:szCs w:val="26"/>
        </w:rPr>
        <w:t>его</w:t>
      </w:r>
      <w:r w:rsidR="009D050C" w:rsidRPr="00C943A7">
        <w:rPr>
          <w:sz w:val="26"/>
          <w:szCs w:val="26"/>
        </w:rPr>
        <w:t xml:space="preserve"> верификатор</w:t>
      </w:r>
      <w:r w:rsidRPr="00C943A7">
        <w:rPr>
          <w:sz w:val="26"/>
          <w:szCs w:val="26"/>
        </w:rPr>
        <w:t>а</w:t>
      </w:r>
      <w:r w:rsidR="009D050C" w:rsidRPr="00C943A7">
        <w:rPr>
          <w:sz w:val="26"/>
          <w:szCs w:val="26"/>
        </w:rPr>
        <w:t xml:space="preserve"> (как правило, начальник</w:t>
      </w:r>
      <w:r w:rsidR="007B7575" w:rsidRPr="00C943A7">
        <w:rPr>
          <w:sz w:val="26"/>
          <w:szCs w:val="26"/>
        </w:rPr>
        <w:t>и</w:t>
      </w:r>
      <w:r w:rsidR="009D050C" w:rsidRPr="00C943A7">
        <w:rPr>
          <w:sz w:val="26"/>
          <w:szCs w:val="26"/>
        </w:rPr>
        <w:t xml:space="preserve"> смены);</w:t>
      </w:r>
    </w:p>
    <w:p w:rsidR="009D050C" w:rsidRPr="00C943A7" w:rsidRDefault="00A35B83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верифика</w:t>
      </w:r>
      <w:r w:rsidRPr="00C943A7">
        <w:rPr>
          <w:sz w:val="26"/>
          <w:szCs w:val="26"/>
        </w:rPr>
        <w:t>ции</w:t>
      </w:r>
      <w:r w:rsidR="009D050C" w:rsidRPr="00C943A7">
        <w:rPr>
          <w:sz w:val="26"/>
          <w:szCs w:val="26"/>
        </w:rPr>
        <w:t>;</w:t>
      </w:r>
    </w:p>
    <w:p w:rsidR="009D050C" w:rsidRPr="00C943A7" w:rsidRDefault="00BC5E1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</w:t>
      </w:r>
      <w:r w:rsidR="009D050C" w:rsidRPr="00C943A7">
        <w:rPr>
          <w:sz w:val="26"/>
          <w:szCs w:val="26"/>
        </w:rPr>
        <w:t xml:space="preserve">станции экспертизы; 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ответственного</w:t>
      </w:r>
      <w:r w:rsidR="003426D3" w:rsidRPr="00C943A7">
        <w:rPr>
          <w:sz w:val="26"/>
          <w:szCs w:val="26"/>
        </w:rPr>
        <w:t xml:space="preserve"> за о</w:t>
      </w:r>
      <w:r w:rsidRPr="00C943A7">
        <w:rPr>
          <w:sz w:val="26"/>
          <w:szCs w:val="26"/>
        </w:rPr>
        <w:t>бработку апелляций</w:t>
      </w:r>
      <w:r w:rsidR="003426D3" w:rsidRPr="00C943A7">
        <w:rPr>
          <w:sz w:val="26"/>
          <w:szCs w:val="26"/>
        </w:rPr>
        <w:t xml:space="preserve"> и к</w:t>
      </w:r>
      <w:r w:rsidRPr="00C943A7">
        <w:rPr>
          <w:sz w:val="26"/>
          <w:szCs w:val="26"/>
        </w:rPr>
        <w:t>оррекций (как правило, начальник</w:t>
      </w:r>
      <w:r w:rsidR="007B7575" w:rsidRPr="00C943A7">
        <w:rPr>
          <w:sz w:val="26"/>
          <w:szCs w:val="26"/>
        </w:rPr>
        <w:t>и</w:t>
      </w:r>
      <w:r w:rsidRPr="00C943A7">
        <w:rPr>
          <w:sz w:val="26"/>
          <w:szCs w:val="26"/>
        </w:rPr>
        <w:t xml:space="preserve"> смены);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помощников операторов </w:t>
      </w:r>
      <w:r w:rsidR="00A35B83" w:rsidRPr="00C943A7">
        <w:rPr>
          <w:sz w:val="26"/>
          <w:szCs w:val="26"/>
        </w:rPr>
        <w:t xml:space="preserve">станции </w:t>
      </w:r>
      <w:r w:rsidRPr="00C943A7">
        <w:rPr>
          <w:sz w:val="26"/>
          <w:szCs w:val="26"/>
        </w:rPr>
        <w:t>сканирования</w:t>
      </w:r>
      <w:r w:rsidR="0044363F" w:rsidRPr="00C943A7">
        <w:rPr>
          <w:sz w:val="26"/>
          <w:szCs w:val="26"/>
        </w:rPr>
        <w:t>,</w:t>
      </w:r>
      <w:r w:rsidRPr="00C943A7">
        <w:rPr>
          <w:sz w:val="26"/>
          <w:szCs w:val="26"/>
        </w:rPr>
        <w:t xml:space="preserve"> станции экспертизы</w:t>
      </w:r>
      <w:r w:rsidR="005945AB" w:rsidRPr="00C943A7">
        <w:rPr>
          <w:sz w:val="26"/>
          <w:szCs w:val="26"/>
        </w:rPr>
        <w:t>, станции апелляци</w:t>
      </w:r>
      <w:r w:rsidR="0044363F" w:rsidRPr="00C943A7">
        <w:rPr>
          <w:sz w:val="26"/>
          <w:szCs w:val="26"/>
        </w:rPr>
        <w:t>й и</w:t>
      </w:r>
      <w:r w:rsidR="003426D3" w:rsidRPr="00C943A7">
        <w:rPr>
          <w:sz w:val="26"/>
          <w:szCs w:val="26"/>
        </w:rPr>
        <w:t> к</w:t>
      </w:r>
      <w:r w:rsidR="005945AB" w:rsidRPr="00C943A7">
        <w:rPr>
          <w:sz w:val="26"/>
          <w:szCs w:val="26"/>
        </w:rPr>
        <w:t>оррекци</w:t>
      </w:r>
      <w:r w:rsidR="0044363F" w:rsidRPr="00C943A7">
        <w:rPr>
          <w:sz w:val="26"/>
          <w:szCs w:val="26"/>
        </w:rPr>
        <w:t>й</w:t>
      </w:r>
      <w:r w:rsidRPr="00C943A7">
        <w:rPr>
          <w:sz w:val="26"/>
          <w:szCs w:val="26"/>
        </w:rPr>
        <w:t xml:space="preserve"> (при необходимости).</w:t>
      </w:r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 позднее чем</w:t>
      </w:r>
      <w:r w:rsidR="003426D3" w:rsidRPr="00C943A7">
        <w:rPr>
          <w:sz w:val="26"/>
          <w:szCs w:val="26"/>
        </w:rPr>
        <w:t xml:space="preserve"> за с</w:t>
      </w:r>
      <w:r w:rsidRPr="00C943A7">
        <w:rPr>
          <w:sz w:val="26"/>
          <w:szCs w:val="26"/>
        </w:rPr>
        <w:t>утки</w:t>
      </w:r>
      <w:r w:rsidR="003426D3" w:rsidRPr="00C943A7">
        <w:rPr>
          <w:sz w:val="26"/>
          <w:szCs w:val="26"/>
        </w:rPr>
        <w:t xml:space="preserve"> до н</w:t>
      </w:r>
      <w:r w:rsidRPr="00C943A7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C21B7A" w:rsidRPr="00C943A7" w:rsidRDefault="00C21B7A" w:rsidP="00C21B7A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случае использования технологии перевода бланков в электронный вид (сканирования) в ППЭ:</w:t>
      </w:r>
    </w:p>
    <w:p w:rsidR="00C21B7A" w:rsidRPr="00C943A7" w:rsidRDefault="00C21B7A" w:rsidP="00C21B7A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5 календарных дней до проведения первого экзамена:</w:t>
      </w:r>
    </w:p>
    <w:p w:rsidR="00C21B7A" w:rsidRPr="00C943A7" w:rsidRDefault="00C943A7" w:rsidP="00C943A7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с взаимодействия с ППЭ по внутренней сети, адрес должен быть передан в ФЦТ для сохранения на портале вручную);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подготовки.</w:t>
      </w:r>
    </w:p>
    <w:p w:rsidR="00C21B7A" w:rsidRPr="00C943A7" w:rsidRDefault="00C943A7" w:rsidP="00C943A7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В процессе проведения в ППЭ технической подготовки и контроля технической готовности: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sz w:val="26"/>
          <w:szCs w:val="26"/>
        </w:rPr>
        <w:t xml:space="preserve">За один календарный день до 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C21B7A" w:rsidRPr="00CC094C" w:rsidRDefault="00C21B7A" w:rsidP="00C943A7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 ответов из ППЭ в РЦОИ.</w:t>
      </w:r>
    </w:p>
    <w:p w:rsidR="00C21B7A" w:rsidRPr="00CC094C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По усмотрению РЦОИ при проведении технической подготовки ППЭ, не использующих технологию сканирования</w:t>
      </w:r>
      <w:r w:rsidR="00CC094C">
        <w:rPr>
          <w:sz w:val="26"/>
          <w:szCs w:val="26"/>
        </w:rPr>
        <w:t>, может быть осуществлен контроль качества печати экзаменационных материалов, в этом случае РЦОИ получают и оценивают качество печати тестовых пакетов, присланных из ППЭ.</w:t>
      </w:r>
    </w:p>
    <w:p w:rsidR="009D050C" w:rsidRPr="00114DBB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Информация</w:t>
      </w:r>
      <w:r w:rsidR="003426D3" w:rsidRPr="00CC094C">
        <w:rPr>
          <w:sz w:val="26"/>
          <w:szCs w:val="26"/>
        </w:rPr>
        <w:t xml:space="preserve"> о к</w:t>
      </w:r>
      <w:r w:rsidRPr="00CC094C">
        <w:rPr>
          <w:sz w:val="26"/>
          <w:szCs w:val="26"/>
        </w:rPr>
        <w:t>оличестве</w:t>
      </w:r>
      <w:r w:rsidR="003426D3" w:rsidRPr="00CC094C">
        <w:rPr>
          <w:sz w:val="26"/>
          <w:szCs w:val="26"/>
        </w:rPr>
        <w:t xml:space="preserve"> и с</w:t>
      </w:r>
      <w:r w:rsidRPr="00CC094C">
        <w:rPr>
          <w:sz w:val="26"/>
          <w:szCs w:val="26"/>
        </w:rPr>
        <w:t>оставе материалов ЕГЭ, поступающих</w:t>
      </w:r>
      <w:r w:rsidR="003426D3" w:rsidRPr="00CC094C">
        <w:rPr>
          <w:sz w:val="26"/>
          <w:szCs w:val="26"/>
        </w:rPr>
        <w:t xml:space="preserve"> на о</w:t>
      </w:r>
      <w:r w:rsidRPr="00CC094C">
        <w:rPr>
          <w:sz w:val="26"/>
          <w:szCs w:val="26"/>
        </w:rPr>
        <w:t>бработку</w:t>
      </w:r>
      <w:r w:rsidR="003426D3" w:rsidRPr="00CC094C">
        <w:rPr>
          <w:sz w:val="26"/>
          <w:szCs w:val="26"/>
        </w:rPr>
        <w:t xml:space="preserve"> из П</w:t>
      </w:r>
      <w:r w:rsidRPr="00CC094C">
        <w:rPr>
          <w:sz w:val="26"/>
          <w:szCs w:val="26"/>
        </w:rPr>
        <w:t>ПЭ, содержится</w:t>
      </w:r>
      <w:r w:rsidR="003426D3" w:rsidRPr="00CC094C">
        <w:rPr>
          <w:sz w:val="26"/>
          <w:szCs w:val="26"/>
        </w:rPr>
        <w:t xml:space="preserve"> в м</w:t>
      </w:r>
      <w:r w:rsidRPr="00CC094C">
        <w:rPr>
          <w:sz w:val="26"/>
          <w:szCs w:val="26"/>
        </w:rPr>
        <w:t>ашиночитаемой форме ППЭ-13-02МАШ</w:t>
      </w:r>
      <w:r w:rsidR="00BB2810" w:rsidRPr="00CC094C">
        <w:rPr>
          <w:sz w:val="26"/>
          <w:szCs w:val="26"/>
        </w:rPr>
        <w:t xml:space="preserve"> (ППЭ-13-03-У МАШ для технологии </w:t>
      </w:r>
      <w:r w:rsidR="00BB2810" w:rsidRPr="00BB2810">
        <w:rPr>
          <w:sz w:val="26"/>
          <w:szCs w:val="26"/>
        </w:rPr>
        <w:t>«Говорение</w:t>
      </w:r>
      <w:r w:rsidR="00BB2810">
        <w:rPr>
          <w:sz w:val="26"/>
          <w:szCs w:val="26"/>
        </w:rPr>
        <w:t>)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BB2810">
        <w:rPr>
          <w:sz w:val="26"/>
          <w:szCs w:val="26"/>
        </w:rPr>
        <w:t xml:space="preserve"> (регистрационных бланков устного экзамена)</w:t>
      </w:r>
      <w:r w:rsidR="0044363F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44363F">
        <w:rPr>
          <w:sz w:val="26"/>
          <w:szCs w:val="26"/>
        </w:rPr>
        <w:t>,</w:t>
      </w:r>
      <w:r w:rsidR="001C7B9C">
        <w:rPr>
          <w:sz w:val="26"/>
          <w:szCs w:val="26"/>
        </w:rPr>
        <w:t xml:space="preserve"> бланков ответов № 2</w:t>
      </w:r>
      <w:r w:rsidR="0044363F">
        <w:rPr>
          <w:sz w:val="26"/>
          <w:szCs w:val="26"/>
        </w:rPr>
        <w:t xml:space="preserve"> лист 1,</w:t>
      </w:r>
      <w:r w:rsidR="00F45DEB" w:rsidRPr="00F45DEB">
        <w:rPr>
          <w:sz w:val="26"/>
          <w:szCs w:val="26"/>
        </w:rPr>
        <w:t xml:space="preserve"> </w:t>
      </w:r>
      <w:r w:rsidR="00F45DEB">
        <w:rPr>
          <w:sz w:val="26"/>
          <w:szCs w:val="26"/>
        </w:rPr>
        <w:t>бланков ответов № 2 лист 2, ДБО</w:t>
      </w:r>
      <w:r w:rsidRPr="00114DBB">
        <w:rPr>
          <w:sz w:val="26"/>
          <w:szCs w:val="26"/>
        </w:rPr>
        <w:t>.</w:t>
      </w:r>
    </w:p>
    <w:p w:rsidR="009D050C" w:rsidRPr="00114DBB" w:rsidRDefault="002535F0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</w:t>
      </w:r>
      <w:r w:rsidR="00CC094C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</w:p>
    <w:p w:rsidR="0054176D" w:rsidRPr="00114DBB" w:rsidRDefault="005379CA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 xml:space="preserve">ом числе </w:t>
      </w:r>
      <w:r w:rsidR="00F45DEB">
        <w:rPr>
          <w:sz w:val="26"/>
          <w:szCs w:val="26"/>
        </w:rPr>
        <w:t xml:space="preserve">в </w:t>
      </w:r>
      <w:r w:rsidR="005361CC" w:rsidRPr="00114DBB">
        <w:rPr>
          <w:sz w:val="26"/>
          <w:szCs w:val="26"/>
        </w:rPr>
        <w:t>случа</w:t>
      </w:r>
      <w:r w:rsidR="00F45DEB">
        <w:rPr>
          <w:sz w:val="26"/>
          <w:szCs w:val="26"/>
        </w:rPr>
        <w:t>е</w:t>
      </w:r>
      <w:r w:rsidR="005361CC" w:rsidRPr="00114DBB">
        <w:rPr>
          <w:sz w:val="26"/>
          <w:szCs w:val="26"/>
        </w:rPr>
        <w:t>: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1C7B9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причинам.</w:t>
      </w:r>
    </w:p>
    <w:p w:rsidR="009D050C" w:rsidRPr="00114DBB" w:rsidRDefault="009D050C" w:rsidP="003645A0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-02МАШ</w:t>
      </w:r>
      <w:r w:rsidR="00615532">
        <w:rPr>
          <w:sz w:val="26"/>
          <w:szCs w:val="26"/>
        </w:rPr>
        <w:t xml:space="preserve"> </w:t>
      </w:r>
      <w:r w:rsidR="00615532" w:rsidRPr="00615532">
        <w:rPr>
          <w:sz w:val="26"/>
          <w:szCs w:val="26"/>
        </w:rPr>
        <w:t>(ППЭ 13-03-У МАШ для технологии «Говорение»)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>(см. СбФ).</w:t>
      </w:r>
    </w:p>
    <w:p w:rsidR="009D050C" w:rsidRPr="00114DBB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3645A0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F45DEB" w:rsidRDefault="00F45DEB">
      <w:pPr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16A1" w:rsidRPr="00F26802" w:rsidRDefault="004316A1" w:rsidP="006062E8">
      <w:pPr>
        <w:pStyle w:val="10"/>
      </w:pPr>
      <w:bookmarkStart w:id="46" w:name="_Toc502134875"/>
      <w:bookmarkStart w:id="47" w:name="_Toc369254845"/>
      <w:bookmarkStart w:id="48" w:name="_Toc407717092"/>
      <w:bookmarkStart w:id="49" w:name="_Toc437427155"/>
      <w:bookmarkStart w:id="50" w:name="_Toc254118097"/>
      <w:bookmarkStart w:id="51" w:name="_Toc286949203"/>
      <w:r w:rsidRPr="001C7B9C">
        <w:t>Приемка и у</w:t>
      </w:r>
      <w:r w:rsidRPr="00CA6892">
        <w:t>чет экзаменационных материалов</w:t>
      </w:r>
      <w:bookmarkEnd w:id="46"/>
    </w:p>
    <w:p w:rsidR="002E51D3" w:rsidRDefault="004316A1" w:rsidP="004316A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>В субъекте Российской Федерации ЭМ передаются на склад организации, доставляющей ЭМ в субъект Российской Федерации</w:t>
      </w:r>
      <w:r w:rsidR="002E51D3">
        <w:rPr>
          <w:sz w:val="26"/>
          <w:szCs w:val="26"/>
        </w:rPr>
        <w:t>.</w:t>
      </w:r>
    </w:p>
    <w:p w:rsidR="00E42464" w:rsidRDefault="004316A1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 xml:space="preserve">Сотрудников РЦОИ, ответственных за </w:t>
      </w:r>
      <w:r w:rsidR="00E42464">
        <w:rPr>
          <w:sz w:val="26"/>
          <w:szCs w:val="26"/>
        </w:rPr>
        <w:t xml:space="preserve">приёмку, </w:t>
      </w:r>
      <w:r w:rsidRPr="002E51D3">
        <w:rPr>
          <w:sz w:val="26"/>
          <w:szCs w:val="26"/>
        </w:rPr>
        <w:t>проведение работ по распределению ЭМ по ППЭ, работе со спец</w:t>
      </w:r>
      <w:r w:rsidR="0002580F" w:rsidRPr="002E51D3">
        <w:rPr>
          <w:sz w:val="26"/>
          <w:szCs w:val="26"/>
        </w:rPr>
        <w:t>иальным ПО «</w:t>
      </w:r>
      <w:r w:rsidR="00F45DEB" w:rsidRPr="002E51D3">
        <w:rPr>
          <w:sz w:val="26"/>
          <w:szCs w:val="26"/>
        </w:rPr>
        <w:t>Удалённая станция приёмки</w:t>
      </w:r>
      <w:r w:rsidRPr="002E51D3">
        <w:rPr>
          <w:sz w:val="26"/>
          <w:szCs w:val="26"/>
        </w:rPr>
        <w:t>», назначает руководит</w:t>
      </w:r>
      <w:r w:rsidR="002E51D3">
        <w:rPr>
          <w:sz w:val="26"/>
          <w:szCs w:val="26"/>
        </w:rPr>
        <w:t>ель ОИВ (далее – ответственные за</w:t>
      </w:r>
      <w:r w:rsidR="00E42464">
        <w:rPr>
          <w:sz w:val="26"/>
          <w:szCs w:val="26"/>
        </w:rPr>
        <w:t xml:space="preserve"> приёмку</w:t>
      </w:r>
      <w:r w:rsidR="002E51D3" w:rsidRPr="002E51D3">
        <w:rPr>
          <w:sz w:val="26"/>
          <w:szCs w:val="26"/>
        </w:rPr>
        <w:t xml:space="preserve"> ЭМ</w:t>
      </w:r>
      <w:r w:rsidRPr="002E51D3">
        <w:rPr>
          <w:sz w:val="26"/>
          <w:szCs w:val="26"/>
        </w:rPr>
        <w:t>).</w:t>
      </w:r>
    </w:p>
    <w:p w:rsidR="00E42464" w:rsidRPr="00E42464" w:rsidRDefault="00E42464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 процессе работы с ПО «Станция приемки» на всех этапах (приемка ЭМ, распределение ЭМ по ППЭ, возврат ЭМ) ответственный за приемку ЭМ сотрудник РЦОИ действует в соответствии с «Правилами для ответственного за  приемку ЭМ сотрудника РЦОИ» (см. Приложение 2).</w:t>
      </w:r>
    </w:p>
    <w:p w:rsidR="004316A1" w:rsidRPr="00076409" w:rsidRDefault="002E51D3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Ответственные за</w:t>
      </w:r>
      <w:r w:rsidR="00E42464">
        <w:rPr>
          <w:sz w:val="26"/>
          <w:szCs w:val="26"/>
        </w:rPr>
        <w:t xml:space="preserve"> приёмку</w:t>
      </w:r>
      <w:r w:rsidRPr="002E51D3">
        <w:rPr>
          <w:sz w:val="26"/>
          <w:szCs w:val="26"/>
        </w:rPr>
        <w:t xml:space="preserve"> ЭМ</w:t>
      </w:r>
      <w:r w:rsidR="004316A1" w:rsidRPr="00076409">
        <w:rPr>
          <w:sz w:val="26"/>
          <w:szCs w:val="26"/>
        </w:rPr>
        <w:t xml:space="preserve"> осуществляют автоматизированный учет ЭМ в РИС при приемке ЭМ, выдаче ЭМ  в ППЭ, возврате ЭМ  из ППЭ после проведения эк</w:t>
      </w:r>
      <w:r w:rsidR="0002580F">
        <w:rPr>
          <w:sz w:val="26"/>
          <w:szCs w:val="26"/>
        </w:rPr>
        <w:t>замена посредством функционала</w:t>
      </w:r>
      <w:r w:rsidR="00B65A1D">
        <w:rPr>
          <w:sz w:val="26"/>
          <w:szCs w:val="26"/>
        </w:rPr>
        <w:t xml:space="preserve"> ПО </w:t>
      </w:r>
      <w:r w:rsidR="00532F4A" w:rsidRPr="005E2CA6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02580F" w:rsidRPr="00B65A1D">
        <w:rPr>
          <w:sz w:val="26"/>
          <w:szCs w:val="26"/>
        </w:rPr>
        <w:t>»</w:t>
      </w:r>
      <w:r w:rsidR="004316A1" w:rsidRPr="00B65A1D">
        <w:rPr>
          <w:sz w:val="26"/>
          <w:szCs w:val="26"/>
        </w:rPr>
        <w:t>:</w:t>
      </w:r>
    </w:p>
    <w:p w:rsidR="004316A1" w:rsidRPr="0007640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076409">
        <w:rPr>
          <w:sz w:val="26"/>
          <w:szCs w:val="26"/>
        </w:rPr>
        <w:t>делают выгрузку данных</w:t>
      </w:r>
      <w:r w:rsidR="00F70C4A">
        <w:rPr>
          <w:sz w:val="26"/>
          <w:szCs w:val="26"/>
        </w:rPr>
        <w:t xml:space="preserve"> об ЭМ из ЕРБД </w:t>
      </w:r>
      <w:r w:rsidR="00E75BB4">
        <w:rPr>
          <w:sz w:val="26"/>
          <w:szCs w:val="26"/>
        </w:rPr>
        <w:t xml:space="preserve">и загружают полученные данные в ПО </w:t>
      </w:r>
      <w:r w:rsidR="00E75BB4" w:rsidRPr="00B65A1D">
        <w:rPr>
          <w:iCs/>
          <w:sz w:val="26"/>
          <w:szCs w:val="26"/>
        </w:rPr>
        <w:t>«</w:t>
      </w:r>
      <w:r w:rsidR="00E75BB4">
        <w:rPr>
          <w:sz w:val="26"/>
          <w:szCs w:val="26"/>
        </w:rPr>
        <w:t>Удалённая станция приёмки»</w:t>
      </w:r>
      <w:r w:rsidRPr="00076409">
        <w:rPr>
          <w:sz w:val="26"/>
          <w:szCs w:val="26"/>
        </w:rPr>
        <w:t>;</w:t>
      </w:r>
    </w:p>
    <w:p w:rsidR="004316A1" w:rsidRPr="0007640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>-  прибывают на</w:t>
      </w:r>
      <w:r w:rsidR="00E75BB4">
        <w:rPr>
          <w:sz w:val="26"/>
          <w:szCs w:val="26"/>
        </w:rPr>
        <w:t xml:space="preserve"> склад</w:t>
      </w:r>
      <w:r w:rsidRPr="00076409">
        <w:rPr>
          <w:sz w:val="26"/>
          <w:szCs w:val="26"/>
        </w:rPr>
        <w:t xml:space="preserve"> с оборудованием, на котором установлена</w:t>
      </w:r>
      <w:r w:rsidR="0002580F">
        <w:rPr>
          <w:sz w:val="26"/>
          <w:szCs w:val="26"/>
        </w:rPr>
        <w:t xml:space="preserve"> ПО</w:t>
      </w:r>
      <w:r w:rsidR="00B65A1D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>
        <w:rPr>
          <w:sz w:val="26"/>
          <w:szCs w:val="26"/>
        </w:rPr>
        <w:t>»</w:t>
      </w:r>
      <w:r w:rsidR="00E75BB4">
        <w:rPr>
          <w:sz w:val="26"/>
          <w:szCs w:val="26"/>
        </w:rPr>
        <w:t xml:space="preserve"> с загруженными ранее данными</w:t>
      </w:r>
      <w:r w:rsidRPr="00076409">
        <w:rPr>
          <w:sz w:val="26"/>
          <w:szCs w:val="26"/>
        </w:rPr>
        <w:t>, после поступления ЭМ на региональный склад;</w:t>
      </w:r>
    </w:p>
    <w:p w:rsidR="004316A1" w:rsidRPr="00A541F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  </w:t>
      </w:r>
      <w:r w:rsidRPr="00A541F9">
        <w:rPr>
          <w:sz w:val="26"/>
          <w:szCs w:val="26"/>
        </w:rPr>
        <w:t>регистрируют ЭМ с помощью</w:t>
      </w:r>
      <w:r w:rsidR="0002580F">
        <w:rPr>
          <w:sz w:val="26"/>
          <w:szCs w:val="26"/>
        </w:rPr>
        <w:t xml:space="preserve">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Pr="00A541F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A541F9">
        <w:rPr>
          <w:sz w:val="26"/>
          <w:szCs w:val="26"/>
        </w:rPr>
        <w:t>-  комплектуют и распределяют ЭМ по ППЭ в соответствии с количеством запланиров</w:t>
      </w:r>
      <w:r w:rsidR="0002580F">
        <w:rPr>
          <w:sz w:val="26"/>
          <w:szCs w:val="26"/>
        </w:rPr>
        <w:t>анных участников с помощью ПО</w:t>
      </w:r>
      <w:r w:rsidRPr="00A541F9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Default="004A6A49" w:rsidP="004316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распределяют электронные носители</w:t>
      </w:r>
      <w:r w:rsidR="004316A1" w:rsidRPr="00A541F9">
        <w:rPr>
          <w:sz w:val="26"/>
          <w:szCs w:val="26"/>
        </w:rPr>
        <w:t xml:space="preserve"> по сейф-пакетам</w:t>
      </w:r>
      <w:r w:rsidR="00E75BB4">
        <w:rPr>
          <w:sz w:val="26"/>
          <w:szCs w:val="26"/>
        </w:rPr>
        <w:t xml:space="preserve"> стандартным, регистрируют</w:t>
      </w:r>
      <w:r w:rsidR="004316A1" w:rsidRPr="00A541F9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электронные носители</w:t>
      </w:r>
      <w:r w:rsidR="004316A1" w:rsidRPr="00A541F9">
        <w:rPr>
          <w:sz w:val="26"/>
          <w:szCs w:val="26"/>
        </w:rPr>
        <w:t xml:space="preserve"> с п</w:t>
      </w:r>
      <w:r w:rsidR="0002580F">
        <w:rPr>
          <w:sz w:val="26"/>
          <w:szCs w:val="26"/>
        </w:rPr>
        <w:t xml:space="preserve">омощью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 xml:space="preserve"> </w:t>
      </w:r>
      <w:r w:rsidR="004316A1" w:rsidRPr="00A541F9">
        <w:rPr>
          <w:sz w:val="26"/>
          <w:szCs w:val="26"/>
        </w:rPr>
        <w:t xml:space="preserve">путем сканирования соответствующих штрих-кодов. </w:t>
      </w:r>
    </w:p>
    <w:p w:rsidR="00E75BB4" w:rsidRDefault="00E42464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BB4" w:rsidRPr="00876877">
        <w:rPr>
          <w:sz w:val="26"/>
          <w:szCs w:val="26"/>
        </w:rPr>
        <w:t xml:space="preserve">Регистрация ЭМ и распределение ЭМ  по  ППЭ осуществляется заблаговременно, согласно графику проведения работ на территории регионального склада по распределению ЭМ, утвержденному ОИВ. </w:t>
      </w:r>
    </w:p>
    <w:p w:rsidR="00E75BB4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316A1" w:rsidRPr="005E2CA6">
        <w:rPr>
          <w:sz w:val="26"/>
          <w:szCs w:val="26"/>
        </w:rPr>
        <w:t xml:space="preserve">По результатам регистрации и </w:t>
      </w:r>
      <w:r w:rsidR="0002580F" w:rsidRPr="005E2CA6">
        <w:rPr>
          <w:sz w:val="26"/>
          <w:szCs w:val="26"/>
        </w:rPr>
        <w:t xml:space="preserve">распределения ЭМ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>»</w:t>
      </w:r>
      <w:r w:rsidR="004316A1" w:rsidRPr="005E2CA6">
        <w:rPr>
          <w:sz w:val="26"/>
          <w:szCs w:val="26"/>
        </w:rPr>
        <w:t xml:space="preserve"> формирует </w:t>
      </w:r>
      <w:r w:rsidR="00E75BB4">
        <w:rPr>
          <w:sz w:val="26"/>
          <w:szCs w:val="26"/>
        </w:rPr>
        <w:t>«Опись доставочного сейф-пакета» (форма ППЭ-14-03), «Ведомость материалов доставочного сейф-пакета» (форма ППЭ-14-04)</w:t>
      </w:r>
      <w:r w:rsidR="004316A1" w:rsidRPr="00BA73F3">
        <w:t xml:space="preserve">. </w:t>
      </w:r>
    </w:p>
    <w:p w:rsidR="00E75BB4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16A1" w:rsidRPr="00076409">
        <w:rPr>
          <w:sz w:val="26"/>
          <w:szCs w:val="26"/>
        </w:rPr>
        <w:t>По</w:t>
      </w:r>
      <w:r>
        <w:rPr>
          <w:sz w:val="26"/>
          <w:szCs w:val="26"/>
        </w:rPr>
        <w:t xml:space="preserve"> окончании работ ответственные за приёмку</w:t>
      </w:r>
      <w:r w:rsidR="004316A1" w:rsidRPr="00076409">
        <w:rPr>
          <w:sz w:val="26"/>
          <w:szCs w:val="26"/>
        </w:rPr>
        <w:t xml:space="preserve"> передают файл с данными </w:t>
      </w:r>
      <w:r w:rsidR="004316A1">
        <w:rPr>
          <w:sz w:val="26"/>
          <w:szCs w:val="26"/>
        </w:rPr>
        <w:t xml:space="preserve">                        </w:t>
      </w:r>
      <w:r w:rsidR="004316A1" w:rsidRPr="00076409">
        <w:rPr>
          <w:sz w:val="26"/>
          <w:szCs w:val="26"/>
        </w:rPr>
        <w:t>о распределении ЭМ по ППЭ в Р</w:t>
      </w:r>
      <w:r w:rsidR="0002580F">
        <w:rPr>
          <w:sz w:val="26"/>
          <w:szCs w:val="26"/>
        </w:rPr>
        <w:t>ЦОИ (в ПО «Станция приемки»</w:t>
      </w:r>
      <w:r w:rsidR="004316A1" w:rsidRPr="00076409">
        <w:rPr>
          <w:sz w:val="26"/>
          <w:szCs w:val="26"/>
        </w:rPr>
        <w:t xml:space="preserve"> в РЦОИ).</w:t>
      </w:r>
    </w:p>
    <w:p w:rsidR="00B50208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16A1" w:rsidRPr="005E2CA6">
        <w:rPr>
          <w:sz w:val="26"/>
          <w:szCs w:val="26"/>
        </w:rPr>
        <w:t xml:space="preserve">Для обеспечения корректной </w:t>
      </w:r>
      <w:r w:rsidR="0002580F" w:rsidRPr="005E2CA6">
        <w:rPr>
          <w:sz w:val="26"/>
          <w:szCs w:val="26"/>
        </w:rPr>
        <w:t xml:space="preserve">работы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», </w:t>
      </w:r>
      <w:r w:rsidR="004316A1" w:rsidRPr="005E2CA6">
        <w:rPr>
          <w:sz w:val="26"/>
          <w:szCs w:val="26"/>
        </w:rPr>
        <w:t>а также с целью своевременного обновления информации в РИС, необходимо обеспечить синхронизацию инфо</w:t>
      </w:r>
      <w:r w:rsidR="0002580F" w:rsidRPr="005E2CA6">
        <w:rPr>
          <w:sz w:val="26"/>
          <w:szCs w:val="26"/>
        </w:rPr>
        <w:t xml:space="preserve">рмации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 </w:t>
      </w:r>
      <w:r w:rsidR="00A71175" w:rsidRPr="005E2CA6">
        <w:rPr>
          <w:sz w:val="26"/>
          <w:szCs w:val="26"/>
        </w:rPr>
        <w:t>с ПО «Станция приемки»</w:t>
      </w:r>
      <w:r w:rsidR="004316A1" w:rsidRPr="005E2CA6">
        <w:rPr>
          <w:sz w:val="26"/>
          <w:szCs w:val="26"/>
        </w:rPr>
        <w:t xml:space="preserve">, </w:t>
      </w:r>
      <w:r w:rsidR="00B50208">
        <w:rPr>
          <w:sz w:val="26"/>
          <w:szCs w:val="26"/>
        </w:rPr>
        <w:t>путём</w:t>
      </w:r>
    </w:p>
    <w:p w:rsidR="00E42464" w:rsidRDefault="00B50208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выгрузки данных непосредственно перед началом очередного этапа работы </w:t>
      </w:r>
      <w:r w:rsidR="00E42464">
        <w:rPr>
          <w:sz w:val="26"/>
          <w:szCs w:val="26"/>
        </w:rPr>
        <w:t>по регистрации и распределению ЭМ на складе;</w:t>
      </w:r>
    </w:p>
    <w:p w:rsidR="00321FDE" w:rsidRDefault="00E42464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загрузки данных незамедлительно после окончания указанного этапа работы по регистрации и распределению ЭМ на складе</w:t>
      </w:r>
      <w:r w:rsidR="004316A1" w:rsidRPr="005E2CA6">
        <w:rPr>
          <w:sz w:val="26"/>
          <w:szCs w:val="26"/>
        </w:rPr>
        <w:t>.</w:t>
      </w:r>
    </w:p>
    <w:p w:rsidR="004316A1" w:rsidRPr="005E2CA6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316A1" w:rsidRPr="005E2CA6">
        <w:rPr>
          <w:sz w:val="26"/>
          <w:szCs w:val="26"/>
        </w:rPr>
        <w:t>Выдачу ЭМ необходимо проводить в следующие сроки:</w:t>
      </w:r>
    </w:p>
    <w:p w:rsidR="004316A1" w:rsidRPr="00321FDE" w:rsidRDefault="004316A1" w:rsidP="004A6A4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- за пять календарных дней до начала основных дней и за пять календарных дней до начала резервных дней проведения ГИА </w:t>
      </w:r>
      <w:r w:rsidR="004A6A49" w:rsidRPr="00321FDE">
        <w:rPr>
          <w:sz w:val="26"/>
          <w:szCs w:val="26"/>
        </w:rPr>
        <w:t xml:space="preserve">                  </w:t>
      </w:r>
      <w:r w:rsidRPr="00321FDE">
        <w:rPr>
          <w:sz w:val="26"/>
          <w:szCs w:val="26"/>
        </w:rPr>
        <w:t>в форме ЕГЭ;</w:t>
      </w:r>
    </w:p>
    <w:p w:rsidR="004316A1" w:rsidRPr="00321FDE" w:rsidRDefault="004316A1" w:rsidP="004316A1">
      <w:pPr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для ППЭ-ТОМ - со дня поступления указанных ЭМ на региональные склады субъектов Российской Федерации; </w:t>
      </w:r>
    </w:p>
    <w:p w:rsidR="004316A1" w:rsidRDefault="004316A1" w:rsidP="004316A1">
      <w:pPr>
        <w:ind w:firstLine="567"/>
        <w:jc w:val="both"/>
        <w:rPr>
          <w:sz w:val="26"/>
          <w:szCs w:val="26"/>
        </w:rPr>
      </w:pPr>
      <w:r w:rsidRPr="00876877">
        <w:rPr>
          <w:sz w:val="26"/>
          <w:szCs w:val="26"/>
        </w:rPr>
        <w:t>- ЭМ, изготовленных по бумажной технологии</w:t>
      </w:r>
      <w:r>
        <w:rPr>
          <w:sz w:val="26"/>
          <w:szCs w:val="26"/>
        </w:rPr>
        <w:t>,</w:t>
      </w:r>
      <w:r w:rsidRPr="00876877">
        <w:rPr>
          <w:sz w:val="26"/>
          <w:szCs w:val="26"/>
        </w:rPr>
        <w:t xml:space="preserve"> - в день соответствующего экзамена с 00.00 лично прибывшему на региональный склад члену ГЭК.</w:t>
      </w:r>
    </w:p>
    <w:p w:rsidR="00321FDE" w:rsidRDefault="00321FDE" w:rsidP="00F62B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16A1" w:rsidRPr="00C07A97">
        <w:rPr>
          <w:sz w:val="26"/>
          <w:szCs w:val="26"/>
        </w:rPr>
        <w:t xml:space="preserve">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РЦОИ: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="004316A1"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чет ЭМ</w:t>
      </w:r>
      <w:r w:rsidR="00F62B74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экзамена;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16A1"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 w:rsidR="00A71175">
        <w:rPr>
          <w:sz w:val="26"/>
          <w:szCs w:val="26"/>
        </w:rPr>
        <w:t xml:space="preserve">               </w:t>
      </w:r>
      <w:r w:rsidR="004316A1" w:rsidRPr="00C07A97">
        <w:rPr>
          <w:sz w:val="26"/>
          <w:szCs w:val="26"/>
        </w:rPr>
        <w:t>сейф-пакеты,  ответственном</w:t>
      </w:r>
      <w:r>
        <w:rPr>
          <w:sz w:val="26"/>
          <w:szCs w:val="26"/>
        </w:rPr>
        <w:t>у  за приёмку</w:t>
      </w:r>
      <w:r w:rsidR="004316A1" w:rsidRPr="00C07A97">
        <w:rPr>
          <w:sz w:val="26"/>
          <w:szCs w:val="26"/>
        </w:rPr>
        <w:t xml:space="preserve"> по форме ППЭ-14-01, а именно: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 w:rsidR="00A71175"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 w:rsidR="00F45DEB">
        <w:rPr>
          <w:spacing w:val="-6"/>
          <w:sz w:val="26"/>
          <w:szCs w:val="26"/>
        </w:rPr>
        <w:t>;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="004316A1"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4316A1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="004316A1" w:rsidRPr="00C07A97">
        <w:rPr>
          <w:sz w:val="26"/>
          <w:szCs w:val="26"/>
        </w:rPr>
        <w:t xml:space="preserve"> распис</w:t>
      </w:r>
      <w:r w:rsidR="00F45DEB">
        <w:rPr>
          <w:sz w:val="26"/>
          <w:szCs w:val="26"/>
        </w:rPr>
        <w:t xml:space="preserve">ывается, указывает ФИО, </w:t>
      </w:r>
      <w:r w:rsidR="004316A1"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 w:rsidR="00A71175">
        <w:rPr>
          <w:sz w:val="26"/>
          <w:szCs w:val="26"/>
        </w:rPr>
        <w:t xml:space="preserve">                       </w:t>
      </w:r>
      <w:r w:rsidR="004316A1" w:rsidRPr="00C07A97">
        <w:rPr>
          <w:sz w:val="26"/>
          <w:szCs w:val="26"/>
        </w:rPr>
        <w:t>ППЭ-14-01 оста</w:t>
      </w:r>
      <w:r w:rsidR="00A71175">
        <w:rPr>
          <w:sz w:val="26"/>
          <w:szCs w:val="26"/>
        </w:rPr>
        <w:t>ется в РЦОИ, второй передается ч</w:t>
      </w:r>
      <w:r w:rsidR="004316A1" w:rsidRPr="00C07A97">
        <w:rPr>
          <w:sz w:val="26"/>
          <w:szCs w:val="26"/>
        </w:rPr>
        <w:t>лену ГЭК.</w:t>
      </w:r>
    </w:p>
    <w:p w:rsidR="00321FDE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ППЭ: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</w:t>
      </w:r>
      <w:r w:rsidR="00F62B74">
        <w:rPr>
          <w:sz w:val="26"/>
          <w:szCs w:val="26"/>
        </w:rPr>
        <w:t>ет, доставленных в РЦОИ ЭМ в сроки утверждённые ОИВ</w:t>
      </w:r>
      <w:r>
        <w:rPr>
          <w:sz w:val="26"/>
          <w:szCs w:val="26"/>
        </w:rPr>
        <w:t>;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>
        <w:rPr>
          <w:sz w:val="26"/>
          <w:szCs w:val="26"/>
        </w:rPr>
        <w:t xml:space="preserve">               </w:t>
      </w:r>
      <w:r w:rsidRPr="00C07A97">
        <w:rPr>
          <w:sz w:val="26"/>
          <w:szCs w:val="26"/>
        </w:rPr>
        <w:t>сейф-пакеты,  ответственном</w:t>
      </w:r>
      <w:r w:rsidR="00F62B74">
        <w:rPr>
          <w:sz w:val="26"/>
          <w:szCs w:val="26"/>
        </w:rPr>
        <w:t>у</w:t>
      </w:r>
      <w:r>
        <w:rPr>
          <w:sz w:val="26"/>
          <w:szCs w:val="26"/>
        </w:rPr>
        <w:t xml:space="preserve"> за приёмку</w:t>
      </w:r>
      <w:r w:rsidRPr="00C07A97">
        <w:rPr>
          <w:sz w:val="26"/>
          <w:szCs w:val="26"/>
        </w:rPr>
        <w:t xml:space="preserve"> по форме ППЭ-14-01, а именно: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>
        <w:rPr>
          <w:spacing w:val="-6"/>
          <w:sz w:val="26"/>
          <w:szCs w:val="26"/>
        </w:rPr>
        <w:t>;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321FDE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Pr="00C07A97">
        <w:rPr>
          <w:sz w:val="26"/>
          <w:szCs w:val="26"/>
        </w:rPr>
        <w:t xml:space="preserve"> распис</w:t>
      </w:r>
      <w:r>
        <w:rPr>
          <w:sz w:val="26"/>
          <w:szCs w:val="26"/>
        </w:rPr>
        <w:t xml:space="preserve">ывается, указывает ФИО, </w:t>
      </w:r>
      <w:r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>
        <w:rPr>
          <w:sz w:val="26"/>
          <w:szCs w:val="26"/>
        </w:rPr>
        <w:t xml:space="preserve">                       </w:t>
      </w:r>
      <w:r w:rsidRPr="00C07A97">
        <w:rPr>
          <w:sz w:val="26"/>
          <w:szCs w:val="26"/>
        </w:rPr>
        <w:t>ППЭ-14-01 оста</w:t>
      </w:r>
      <w:r>
        <w:rPr>
          <w:sz w:val="26"/>
          <w:szCs w:val="26"/>
        </w:rPr>
        <w:t>ется в РЦОИ, второй передается ч</w:t>
      </w:r>
      <w:r w:rsidRPr="00C07A97">
        <w:rPr>
          <w:sz w:val="26"/>
          <w:szCs w:val="26"/>
        </w:rPr>
        <w:t>лену ГЭК.</w:t>
      </w:r>
    </w:p>
    <w:p w:rsidR="004316A1" w:rsidRDefault="004316A1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657B2">
        <w:rPr>
          <w:sz w:val="26"/>
          <w:szCs w:val="26"/>
        </w:rPr>
        <w:t>При возникновении любых нештатных ситуаций (неверная комплектация ЭМ, нарушение</w:t>
      </w:r>
      <w:r w:rsidR="00A71175">
        <w:rPr>
          <w:sz w:val="26"/>
          <w:szCs w:val="26"/>
        </w:rPr>
        <w:t xml:space="preserve"> доставочной упаковки ЭМ и прочее</w:t>
      </w:r>
      <w:r w:rsidRPr="0053424C">
        <w:rPr>
          <w:sz w:val="26"/>
          <w:szCs w:val="26"/>
        </w:rPr>
        <w:t>) ответственный</w:t>
      </w:r>
      <w:r>
        <w:rPr>
          <w:sz w:val="26"/>
          <w:szCs w:val="26"/>
        </w:rPr>
        <w:t xml:space="preserve"> </w:t>
      </w:r>
      <w:r w:rsidRPr="0053424C">
        <w:rPr>
          <w:sz w:val="26"/>
          <w:szCs w:val="26"/>
        </w:rPr>
        <w:t>с</w:t>
      </w:r>
      <w:r w:rsidRPr="00DC1C52">
        <w:rPr>
          <w:sz w:val="26"/>
          <w:szCs w:val="26"/>
        </w:rPr>
        <w:t>отрудник РЦОИ составляет акт, в котором фиксирует все обстоятельства нештатной ситуации, передает руководителю РЦОИ для дальнейшей передачи в ГЭК и в ФЦТ.</w:t>
      </w:r>
    </w:p>
    <w:p w:rsidR="004316A1" w:rsidRPr="00CA6892" w:rsidRDefault="004316A1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C1C52">
        <w:rPr>
          <w:sz w:val="26"/>
          <w:szCs w:val="26"/>
        </w:rPr>
        <w:t>Принятые ЭМ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направляются на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обработку и 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хранение в соответствии со схемой приемки и обработки ЭМ.</w:t>
      </w:r>
    </w:p>
    <w:p w:rsidR="00580AE2" w:rsidRDefault="002E370E" w:rsidP="006062E8">
      <w:pPr>
        <w:pStyle w:val="10"/>
      </w:pPr>
      <w:bookmarkStart w:id="52" w:name="_Toc437427156"/>
      <w:bookmarkStart w:id="53" w:name="_Toc502134876"/>
      <w:bookmarkEnd w:id="47"/>
      <w:bookmarkEnd w:id="48"/>
      <w:bookmarkEnd w:id="49"/>
      <w:r w:rsidRPr="00990590">
        <w:t>Получение</w:t>
      </w:r>
      <w:r w:rsidR="003426D3" w:rsidRPr="00990590">
        <w:t xml:space="preserve"> и з</w:t>
      </w:r>
      <w:r w:rsidRPr="00990590">
        <w:t>агрузка электронных образов бланков ответов участников ЕГЭ</w:t>
      </w:r>
      <w:bookmarkEnd w:id="52"/>
      <w:bookmarkEnd w:id="53"/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</w:t>
      </w:r>
      <w:r w:rsidR="00F45DEB">
        <w:rPr>
          <w:sz w:val="26"/>
          <w:szCs w:val="26"/>
        </w:rPr>
        <w:t xml:space="preserve"> через ПО «Модуль связи с ППЭ»</w:t>
      </w:r>
      <w:r w:rsidRPr="00114DBB">
        <w:rPr>
          <w:sz w:val="26"/>
          <w:szCs w:val="26"/>
        </w:rPr>
        <w:t>.</w:t>
      </w:r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C21B7A">
        <w:rPr>
          <w:sz w:val="26"/>
          <w:szCs w:val="26"/>
        </w:rPr>
        <w:t>, не имеющую сетевых подключений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токена специалиста РЦОИ </w:t>
      </w:r>
      <w:r w:rsidRPr="00114DBB">
        <w:rPr>
          <w:sz w:val="26"/>
          <w:szCs w:val="26"/>
        </w:rPr>
        <w:t>выполняет расшифровку пакета</w:t>
      </w:r>
      <w:r w:rsidR="006B12C9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Специалист РЦОИ записывает расшифрованные пакеты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  <w:lang w:val="en-US"/>
        </w:rPr>
        <w:t>TestReader</w:t>
      </w:r>
      <w:r w:rsidRPr="00114DBB">
        <w:rPr>
          <w:sz w:val="26"/>
          <w:szCs w:val="26"/>
        </w:rPr>
        <w:t>.</w:t>
      </w:r>
    </w:p>
    <w:p w:rsidR="00B65A1D" w:rsidRDefault="00543AC8" w:rsidP="003645A0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C458C9">
        <w:rPr>
          <w:sz w:val="26"/>
          <w:szCs w:val="26"/>
        </w:rPr>
        <w:t>, ответственный за загрузку электронных образов бланков,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убеждается в успешной загрузке пакетов из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  <w:lang w:val="en-US"/>
        </w:rPr>
        <w:t>TestReader</w:t>
      </w:r>
      <w:r w:rsidR="00597BB8" w:rsidRPr="00597BB8">
        <w:rPr>
          <w:sz w:val="26"/>
          <w:szCs w:val="26"/>
        </w:rPr>
        <w:t>,</w:t>
      </w:r>
    </w:p>
    <w:p w:rsidR="00543AC8" w:rsidRDefault="00B65A1D" w:rsidP="003645A0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543AC8">
        <w:rPr>
          <w:sz w:val="26"/>
          <w:szCs w:val="26"/>
        </w:rPr>
        <w:t xml:space="preserve"> </w:t>
      </w:r>
      <w:r w:rsidR="00543AC8"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="00543AC8" w:rsidRPr="00543AC8">
        <w:rPr>
          <w:sz w:val="26"/>
          <w:szCs w:val="26"/>
        </w:rPr>
        <w:t xml:space="preserve"> полученного пакета</w:t>
      </w:r>
      <w:r w:rsidR="00B5052C">
        <w:rPr>
          <w:sz w:val="26"/>
          <w:szCs w:val="26"/>
        </w:rPr>
        <w:t xml:space="preserve"> (пакетов)</w:t>
      </w:r>
      <w:r w:rsidR="00543AC8" w:rsidRPr="00543AC8">
        <w:rPr>
          <w:sz w:val="26"/>
          <w:szCs w:val="26"/>
        </w:rPr>
        <w:t xml:space="preserve"> с электронными образами бланков ответов участников ЕГЭ</w:t>
      </w:r>
      <w:r>
        <w:rPr>
          <w:sz w:val="26"/>
          <w:szCs w:val="26"/>
        </w:rPr>
        <w:t xml:space="preserve"> через ПО «Модуль связи с ППЭ».</w:t>
      </w:r>
    </w:p>
    <w:p w:rsidR="00C21B7A" w:rsidRDefault="00C21B7A" w:rsidP="00C943A7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случае ошибки при загрузке, специалист РЦОИ выясняет средствами диагностики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 причину ошибки и сообщает в ППЭ о замечании</w:t>
      </w:r>
    </w:p>
    <w:p w:rsidR="00C21B7A" w:rsidRPr="00C21B7A" w:rsidRDefault="00C21B7A" w:rsidP="00C21B7A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зависимости от количества ППЭ в РЦОИ может быть использовано несколько станций загрузки электронных бланков 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горячих папок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TestReader.</w:t>
      </w:r>
    </w:p>
    <w:p w:rsidR="00C21B7A" w:rsidRPr="00543AC8" w:rsidRDefault="00C21B7A" w:rsidP="00C943A7">
      <w:pPr>
        <w:pStyle w:val="af3"/>
        <w:ind w:left="567"/>
        <w:jc w:val="both"/>
        <w:rPr>
          <w:sz w:val="26"/>
          <w:szCs w:val="26"/>
        </w:rPr>
      </w:pPr>
    </w:p>
    <w:p w:rsidR="00543AC8" w:rsidRDefault="00543AC8" w:rsidP="006649F2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6062E8">
      <w:pPr>
        <w:pStyle w:val="10"/>
      </w:pPr>
      <w:bookmarkStart w:id="54" w:name="_Toc407717093"/>
      <w:bookmarkStart w:id="55" w:name="_Toc437427157"/>
      <w:bookmarkStart w:id="56" w:name="_Toc502134877"/>
      <w:bookmarkEnd w:id="50"/>
      <w:bookmarkEnd w:id="51"/>
      <w:r w:rsidRPr="00114DBB"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4"/>
      <w:bookmarkEnd w:id="55"/>
      <w:bookmarkEnd w:id="56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4111"/>
        <w:gridCol w:w="2977"/>
      </w:tblGrid>
      <w:tr w:rsidR="00114DBB" w:rsidRPr="00114DBB" w:rsidTr="005E2CA6">
        <w:trPr>
          <w:cantSplit/>
          <w:trHeight w:val="1961"/>
        </w:trPr>
        <w:tc>
          <w:tcPr>
            <w:tcW w:w="567" w:type="dxa"/>
            <w:textDirection w:val="btLr"/>
            <w:vAlign w:val="center"/>
          </w:tcPr>
          <w:p w:rsidR="008013B5" w:rsidRDefault="003426D3" w:rsidP="005E2CA6">
            <w:pPr>
              <w:spacing w:after="20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5E2CA6">
        <w:trPr>
          <w:trHeight w:val="982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D07875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tabs>
                <w:tab w:val="left" w:pos="488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8013B5" w:rsidRDefault="004A6A49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ППЭ-12-04МАШ</w:t>
            </w:r>
          </w:p>
          <w:p w:rsidR="008013B5" w:rsidRDefault="00052389" w:rsidP="005E2CA6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13-02МАШ,</w:t>
            </w:r>
          </w:p>
          <w:p w:rsidR="000A4E2F" w:rsidRDefault="000A4E2F" w:rsidP="005E2CA6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0A4E2F">
              <w:rPr>
                <w:sz w:val="26"/>
                <w:szCs w:val="26"/>
              </w:rPr>
              <w:t>ППЭ-13-03-У МАШ</w:t>
            </w:r>
            <w:r>
              <w:rPr>
                <w:sz w:val="26"/>
                <w:szCs w:val="26"/>
              </w:rPr>
              <w:t>,</w:t>
            </w:r>
          </w:p>
          <w:p w:rsidR="008013B5" w:rsidRDefault="00052389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18МАШ;</w:t>
            </w:r>
          </w:p>
          <w:p w:rsidR="008013B5" w:rsidRDefault="008013B5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13B5" w:rsidRDefault="009D050C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3B5" w:rsidRDefault="009D050C" w:rsidP="005E2CA6">
            <w:pPr>
              <w:ind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rPr>
          <w:trHeight w:val="572"/>
        </w:trPr>
        <w:tc>
          <w:tcPr>
            <w:tcW w:w="567" w:type="dxa"/>
            <w:vMerge/>
            <w:vAlign w:val="center"/>
          </w:tcPr>
          <w:p w:rsidR="00CB496B" w:rsidRDefault="00CB49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5E2CA6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94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13B5" w:rsidRDefault="0054176D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13B5" w:rsidRDefault="0054176D" w:rsidP="005E2CA6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6718B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6718B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  <w:p w:rsidR="00DB1A90" w:rsidRDefault="00DB1A90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DB1A90">
              <w:rPr>
                <w:sz w:val="26"/>
                <w:szCs w:val="26"/>
              </w:rPr>
              <w:t>Бланки регистрации устного экзамена</w:t>
            </w: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rPr>
          <w:trHeight w:val="1135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8013B5" w:rsidRDefault="008013B5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5E2CA6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>или незавершении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013B5" w:rsidRDefault="00D07875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C6012B" w:rsidDel="00D07875">
              <w:rPr>
                <w:sz w:val="26"/>
                <w:szCs w:val="26"/>
              </w:rPr>
              <w:t xml:space="preserve"> </w:t>
            </w:r>
            <w:r w:rsidR="0015144D" w:rsidRPr="00C6012B">
              <w:rPr>
                <w:sz w:val="26"/>
                <w:szCs w:val="26"/>
              </w:rPr>
              <w:t>или 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rPr>
          <w:trHeight w:val="560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18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54176D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8013B5" w:rsidRDefault="008013B5" w:rsidP="005E2CA6">
            <w:pPr>
              <w:pStyle w:val="af3"/>
              <w:ind w:left="360" w:firstLine="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013B5" w:rsidRDefault="0054176D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4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903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095E6B" w:rsidP="005E2CA6">
            <w:pPr>
              <w:pStyle w:val="af3"/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095E6B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3A2E59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</w:tcPr>
          <w:p w:rsidR="008013B5" w:rsidRDefault="00C57521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822C8A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8013B5" w:rsidRDefault="002535F0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</w:tcPr>
          <w:p w:rsidR="008013B5" w:rsidRDefault="00BC5E1C" w:rsidP="005E2CA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</w:t>
            </w:r>
            <w:r w:rsidRPr="00114DBB">
              <w:rPr>
                <w:sz w:val="26"/>
                <w:szCs w:val="26"/>
              </w:rPr>
              <w:t xml:space="preserve"> </w:t>
            </w:r>
            <w:r w:rsidR="004F627F" w:rsidRPr="00114DBB">
              <w:rPr>
                <w:sz w:val="26"/>
                <w:szCs w:val="26"/>
              </w:rPr>
              <w:t>станции экспертизы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61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Align w:val="center"/>
          </w:tcPr>
          <w:p w:rsidR="008013B5" w:rsidRDefault="00822C8A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013B5" w:rsidRDefault="004144C4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ш-</w:t>
            </w:r>
            <w:r w:rsidR="00535C2A">
              <w:rPr>
                <w:sz w:val="26"/>
                <w:szCs w:val="26"/>
              </w:rPr>
              <w:t>накопители</w:t>
            </w:r>
            <w:r w:rsidR="00535C2A" w:rsidRPr="00114DBB">
              <w:rPr>
                <w:sz w:val="26"/>
                <w:szCs w:val="26"/>
              </w:rPr>
              <w:t xml:space="preserve">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</w:tcPr>
          <w:p w:rsidR="00D82041" w:rsidRPr="00114DBB" w:rsidRDefault="00E1387A" w:rsidP="00D07875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D07875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8013B5" w:rsidRDefault="00E1387A" w:rsidP="005E2CA6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</w:tcPr>
          <w:p w:rsidR="008013B5" w:rsidRDefault="00E1387A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 w:rsidP="00D07875">
      <w:pPr>
        <w:rPr>
          <w:rFonts w:eastAsia="Calibri"/>
          <w:b/>
          <w:bCs/>
          <w:kern w:val="32"/>
          <w:sz w:val="26"/>
          <w:szCs w:val="26"/>
        </w:rPr>
      </w:pPr>
      <w:bookmarkStart w:id="57" w:name="_Toc254118098"/>
      <w:bookmarkStart w:id="58" w:name="_Toc286949204"/>
      <w:bookmarkStart w:id="59" w:name="_Toc316317330"/>
      <w:bookmarkStart w:id="60" w:name="_Toc349899335"/>
      <w:bookmarkStart w:id="61" w:name="_Toc369254847"/>
      <w:bookmarkStart w:id="62" w:name="_Toc407717094"/>
      <w:bookmarkStart w:id="63" w:name="_Toc437427158"/>
      <w:r>
        <w:rPr>
          <w:sz w:val="26"/>
          <w:szCs w:val="26"/>
        </w:rPr>
        <w:br w:type="page"/>
      </w:r>
    </w:p>
    <w:p w:rsidR="00CB496B" w:rsidRDefault="002535F0" w:rsidP="006062E8">
      <w:pPr>
        <w:pStyle w:val="10"/>
      </w:pPr>
      <w:bookmarkStart w:id="64" w:name="_Toc502134878"/>
      <w:r w:rsidRPr="00114DBB"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</w:t>
      </w:r>
      <w:bookmarkEnd w:id="57"/>
      <w:bookmarkEnd w:id="58"/>
      <w:bookmarkEnd w:id="59"/>
      <w:bookmarkEnd w:id="60"/>
      <w:bookmarkEnd w:id="61"/>
      <w:bookmarkEnd w:id="62"/>
      <w:bookmarkEnd w:id="63"/>
      <w:r w:rsidR="00CA6892">
        <w:t xml:space="preserve"> ЭМ в РЦОИ</w:t>
      </w:r>
      <w:bookmarkEnd w:id="64"/>
    </w:p>
    <w:p w:rsidR="007A248C" w:rsidRDefault="007A248C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 xml:space="preserve">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>.</w:t>
      </w:r>
    </w:p>
    <w:p w:rsidR="005A09B7" w:rsidRDefault="005A09B7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Сканирование ЭМ может проводиться в РЦОИ и в ППЭ.</w:t>
      </w:r>
    </w:p>
    <w:p w:rsidR="005A09B7" w:rsidRDefault="005A09B7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сканирование производится в РЦОИ:</w:t>
      </w:r>
    </w:p>
    <w:p w:rsidR="005A09B7" w:rsidRPr="005E2CA6" w:rsidRDefault="005A09B7" w:rsidP="005E2CA6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сканирования проводит сканирование полученных бланков в соответствии с «Правилами для оператора станции сканирования» (</w:t>
      </w:r>
      <w:r>
        <w:rPr>
          <w:sz w:val="26"/>
          <w:szCs w:val="26"/>
        </w:rPr>
        <w:t xml:space="preserve">см. </w:t>
      </w:r>
      <w:r w:rsidRPr="005E2CA6">
        <w:rPr>
          <w:sz w:val="26"/>
          <w:szCs w:val="26"/>
        </w:rPr>
        <w:t>Приложение 4</w:t>
      </w:r>
      <w:r>
        <w:rPr>
          <w:sz w:val="26"/>
          <w:szCs w:val="26"/>
        </w:rPr>
        <w:t>);</w:t>
      </w:r>
      <w:r w:rsidRPr="005E2CA6">
        <w:rPr>
          <w:sz w:val="26"/>
          <w:szCs w:val="26"/>
        </w:rPr>
        <w:t xml:space="preserve"> </w:t>
      </w:r>
    </w:p>
    <w:p w:rsidR="005A09B7" w:rsidRPr="00114DBB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Сканирование производится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экзамена, для чего должно быть подготовлено н</w:t>
      </w:r>
      <w:r>
        <w:rPr>
          <w:sz w:val="26"/>
          <w:szCs w:val="26"/>
        </w:rPr>
        <w:t xml:space="preserve">еобходимое количество станций сканирования ЭМ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>см. П</w:t>
      </w:r>
      <w:r w:rsidRPr="00C6012B">
        <w:rPr>
          <w:sz w:val="26"/>
          <w:szCs w:val="26"/>
        </w:rPr>
        <w:t>риложение 9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A09B7" w:rsidRDefault="008B2F93" w:rsidP="005E2CA6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Оператор </w:t>
      </w:r>
      <w:r w:rsidR="00E96BD9" w:rsidRPr="005E2CA6">
        <w:rPr>
          <w:sz w:val="26"/>
          <w:szCs w:val="26"/>
        </w:rPr>
        <w:t xml:space="preserve">станции </w:t>
      </w:r>
      <w:r w:rsidRPr="005E2CA6">
        <w:rPr>
          <w:sz w:val="26"/>
          <w:szCs w:val="26"/>
        </w:rPr>
        <w:t>сканирования обеспечивает сканирование машиночитаемых форм ППЭ,</w:t>
      </w:r>
      <w:r w:rsidR="003426D3" w:rsidRPr="005E2CA6">
        <w:rPr>
          <w:sz w:val="26"/>
          <w:szCs w:val="26"/>
        </w:rPr>
        <w:t xml:space="preserve"> а т</w:t>
      </w:r>
      <w:r w:rsidRPr="005E2CA6">
        <w:rPr>
          <w:sz w:val="26"/>
          <w:szCs w:val="26"/>
        </w:rPr>
        <w:t>акже всех бланков ЕГЭ</w:t>
      </w:r>
      <w:r w:rsidR="005A09B7">
        <w:rPr>
          <w:sz w:val="26"/>
          <w:szCs w:val="26"/>
        </w:rPr>
        <w:t>;</w:t>
      </w:r>
    </w:p>
    <w:p w:rsidR="005A09B7" w:rsidRPr="00114DBB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 администратор проекта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графиком раб</w:t>
      </w:r>
      <w:r>
        <w:rPr>
          <w:sz w:val="26"/>
          <w:szCs w:val="26"/>
        </w:rPr>
        <w:t>оты ПК</w:t>
      </w:r>
      <w:r w:rsidRPr="00114DBB">
        <w:rPr>
          <w:sz w:val="26"/>
          <w:szCs w:val="26"/>
        </w:rPr>
        <w:t>. Все типы бланков могут сканироваться вместе (без разделения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типам)</w:t>
      </w:r>
      <w:r>
        <w:rPr>
          <w:sz w:val="26"/>
          <w:szCs w:val="26"/>
        </w:rPr>
        <w:t>;</w:t>
      </w:r>
    </w:p>
    <w:p w:rsidR="005A09B7" w:rsidRPr="006747BE" w:rsidRDefault="00164688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5A09B7" w:rsidDel="00164688">
        <w:rPr>
          <w:sz w:val="26"/>
          <w:szCs w:val="26"/>
        </w:rPr>
        <w:t xml:space="preserve"> </w:t>
      </w:r>
      <w:r w:rsidR="005A09B7" w:rsidRPr="00114DBB">
        <w:rPr>
          <w:sz w:val="26"/>
          <w:szCs w:val="26"/>
        </w:rPr>
        <w:t>По мере поступления в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>РЦОИ протоколов проверки экспертами ПК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 xml:space="preserve">развернутых ответов участников ЕГЭ оператор </w:t>
      </w:r>
      <w:r w:rsidR="005A09B7">
        <w:rPr>
          <w:sz w:val="26"/>
          <w:szCs w:val="26"/>
        </w:rPr>
        <w:t xml:space="preserve">станции </w:t>
      </w:r>
      <w:r w:rsidR="005A09B7" w:rsidRPr="00114DBB">
        <w:rPr>
          <w:sz w:val="26"/>
          <w:szCs w:val="26"/>
        </w:rPr>
        <w:t xml:space="preserve">сканирования </w:t>
      </w:r>
      <w:r w:rsidR="005A09B7" w:rsidRPr="00CC094C">
        <w:rPr>
          <w:sz w:val="26"/>
          <w:szCs w:val="26"/>
        </w:rPr>
        <w:t>обеспечивает сканирование машиночитаемых протоколов проверки;</w:t>
      </w:r>
    </w:p>
    <w:p w:rsidR="005A09B7" w:rsidRPr="00CC094C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Оператор </w:t>
      </w:r>
      <w:r w:rsidRPr="00CC094C">
        <w:rPr>
          <w:sz w:val="26"/>
          <w:szCs w:val="26"/>
        </w:rPr>
        <w:t xml:space="preserve">станции сканирования проводит регистрацию в РИС отсканированного пакета бланков и передает оригинальные бланки ответственному за хранение ЭМ сотруднику РЦОИ на хранение; </w:t>
      </w:r>
    </w:p>
    <w:p w:rsidR="005A09B7" w:rsidRPr="00CC094C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Машиночитаемые формы ППЭ-12-04МАШ, ППЭ-13-02МАШ, </w:t>
      </w:r>
      <w:r w:rsidR="003743AF" w:rsidRPr="00CC094C">
        <w:rPr>
          <w:sz w:val="26"/>
          <w:szCs w:val="26"/>
        </w:rPr>
        <w:t>ППЭ-</w:t>
      </w:r>
      <w:r w:rsidR="003743AF" w:rsidRPr="00CC094C">
        <w:t>13-03-У МАШ,</w:t>
      </w:r>
      <w:r w:rsidR="003743AF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ППЭ-18МАШ сканируются в обязательном порядке.</w:t>
      </w:r>
    </w:p>
    <w:p w:rsidR="009334FD" w:rsidRPr="00CC094C" w:rsidRDefault="00E97B43" w:rsidP="007520F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 </w:t>
      </w:r>
      <w:r w:rsidR="007520FA" w:rsidRPr="00CC094C">
        <w:rPr>
          <w:sz w:val="26"/>
          <w:szCs w:val="26"/>
        </w:rPr>
        <w:t>Если сканирование производится в ППЭ:</w:t>
      </w:r>
      <w:r w:rsidRPr="00CC094C">
        <w:rPr>
          <w:sz w:val="26"/>
          <w:szCs w:val="26"/>
        </w:rPr>
        <w:t xml:space="preserve">  </w:t>
      </w:r>
    </w:p>
    <w:p w:rsidR="007520FA" w:rsidRPr="00CC094C" w:rsidRDefault="00C458C9" w:rsidP="005E2CA6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Специалист РЦОИ, ответственный за загрузку электронных образов бланков,</w:t>
      </w:r>
      <w:r w:rsidR="004D7C1B" w:rsidRPr="00CC094C">
        <w:rPr>
          <w:sz w:val="26"/>
          <w:szCs w:val="26"/>
        </w:rPr>
        <w:t xml:space="preserve"> вы</w:t>
      </w:r>
      <w:r w:rsidR="006B30D1" w:rsidRPr="00CC094C">
        <w:rPr>
          <w:sz w:val="26"/>
          <w:szCs w:val="26"/>
        </w:rPr>
        <w:t xml:space="preserve">полняет загрузку расшифрованных </w:t>
      </w:r>
      <w:r w:rsidR="00796FFD" w:rsidRPr="00CC094C">
        <w:rPr>
          <w:sz w:val="26"/>
          <w:szCs w:val="26"/>
        </w:rPr>
        <w:t xml:space="preserve">пакетов </w:t>
      </w:r>
      <w:r w:rsidR="003426D3" w:rsidRPr="00CC094C">
        <w:rPr>
          <w:sz w:val="26"/>
          <w:szCs w:val="26"/>
        </w:rPr>
        <w:t>с э</w:t>
      </w:r>
      <w:r w:rsidR="00796FFD" w:rsidRPr="00CC094C">
        <w:rPr>
          <w:sz w:val="26"/>
          <w:szCs w:val="26"/>
        </w:rPr>
        <w:t>лектронными образами бланков ответов участников ЕГЭ</w:t>
      </w:r>
      <w:r w:rsidR="007520FA" w:rsidRPr="00CC094C">
        <w:rPr>
          <w:sz w:val="26"/>
          <w:szCs w:val="26"/>
        </w:rPr>
        <w:t>;</w:t>
      </w:r>
    </w:p>
    <w:p w:rsidR="00014B16" w:rsidRPr="00CC094C" w:rsidRDefault="009D050C" w:rsidP="005E2CA6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Для проведения обработки</w:t>
      </w:r>
      <w:r w:rsidR="003426D3" w:rsidRPr="00CC094C">
        <w:rPr>
          <w:sz w:val="26"/>
          <w:szCs w:val="26"/>
        </w:rPr>
        <w:t xml:space="preserve"> ЭМ</w:t>
      </w:r>
      <w:r w:rsidR="007520FA" w:rsidRPr="00CC094C">
        <w:rPr>
          <w:sz w:val="26"/>
          <w:szCs w:val="26"/>
        </w:rPr>
        <w:t xml:space="preserve"> </w:t>
      </w:r>
      <w:r w:rsidR="003426D3" w:rsidRPr="00CC094C">
        <w:rPr>
          <w:sz w:val="26"/>
          <w:szCs w:val="26"/>
        </w:rPr>
        <w:t> и</w:t>
      </w:r>
      <w:r w:rsidR="00D51EF4" w:rsidRPr="00CC094C">
        <w:rPr>
          <w:sz w:val="26"/>
          <w:szCs w:val="26"/>
        </w:rPr>
        <w:t>з ППЭ администратор проекта</w:t>
      </w:r>
      <w:r w:rsidR="006B30D1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CC094C">
        <w:rPr>
          <w:sz w:val="26"/>
          <w:szCs w:val="26"/>
        </w:rPr>
        <w:t xml:space="preserve"> с м</w:t>
      </w:r>
      <w:r w:rsidRPr="00CC094C">
        <w:rPr>
          <w:sz w:val="26"/>
          <w:szCs w:val="26"/>
        </w:rPr>
        <w:t>ашиночитаемых форм</w:t>
      </w:r>
      <w:r w:rsidR="003426D3" w:rsidRPr="00CC094C">
        <w:rPr>
          <w:sz w:val="26"/>
          <w:szCs w:val="26"/>
        </w:rPr>
        <w:t xml:space="preserve"> и б</w:t>
      </w:r>
      <w:r w:rsidRPr="00CC094C">
        <w:rPr>
          <w:sz w:val="26"/>
          <w:szCs w:val="26"/>
        </w:rPr>
        <w:t>ланков ЕГЭ. Распознавание проводится</w:t>
      </w:r>
      <w:r w:rsidR="003426D3" w:rsidRPr="00CC094C">
        <w:rPr>
          <w:sz w:val="26"/>
          <w:szCs w:val="26"/>
        </w:rPr>
        <w:t xml:space="preserve"> в п</w:t>
      </w:r>
      <w:r w:rsidR="004F16F7" w:rsidRPr="00CC094C">
        <w:rPr>
          <w:sz w:val="26"/>
          <w:szCs w:val="26"/>
        </w:rPr>
        <w:t xml:space="preserve">остоянном </w:t>
      </w:r>
      <w:r w:rsidRPr="00CC094C">
        <w:rPr>
          <w:sz w:val="26"/>
          <w:szCs w:val="26"/>
        </w:rPr>
        <w:t>фоновом режиме.</w:t>
      </w:r>
    </w:p>
    <w:p w:rsidR="00164688" w:rsidRPr="00CC094C" w:rsidRDefault="00164688" w:rsidP="005E2CA6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Регистрация пакетов всех типов бланков возможна на станции сканирования до обработки машиночитаемых форм ППЭ -13-02МАШ.</w:t>
      </w:r>
    </w:p>
    <w:p w:rsidR="007520FA" w:rsidRPr="005E2CA6" w:rsidRDefault="007520FA" w:rsidP="005E2CA6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Станция сканирования в автоматизированном </w:t>
      </w:r>
      <w:r>
        <w:rPr>
          <w:sz w:val="26"/>
          <w:szCs w:val="26"/>
        </w:rPr>
        <w:t>режиме осуществляет сверку полноты сканирования с рассадкой и формой ППЭ -13-02МАШ.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6062E8">
      <w:pPr>
        <w:pStyle w:val="10"/>
      </w:pPr>
      <w:bookmarkStart w:id="65" w:name="_Toc254118100"/>
      <w:bookmarkStart w:id="66" w:name="_Toc286949205"/>
      <w:bookmarkStart w:id="67" w:name="_Toc316317331"/>
      <w:bookmarkStart w:id="68" w:name="_Toc349899336"/>
      <w:bookmarkStart w:id="69" w:name="_Toc369254848"/>
      <w:bookmarkStart w:id="70" w:name="_Toc407717095"/>
      <w:bookmarkStart w:id="71" w:name="_Toc437427159"/>
      <w:bookmarkStart w:id="72" w:name="_Toc502134879"/>
      <w:r w:rsidRPr="00114DBB">
        <w:t>Верификация результатов распознавания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013B5" w:rsidRDefault="002A2CF6" w:rsidP="005E2CA6">
      <w:pPr>
        <w:numPr>
          <w:ilvl w:val="1"/>
          <w:numId w:val="37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>станции верификации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станции верификации.</w:t>
      </w:r>
    </w:p>
    <w:p w:rsidR="008013B5" w:rsidRDefault="009D050C" w:rsidP="005E2CA6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</w:t>
      </w:r>
      <w:r w:rsidR="006772D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</w:t>
      </w:r>
      <w:r w:rsidR="006772DB">
        <w:rPr>
          <w:sz w:val="26"/>
          <w:szCs w:val="26"/>
        </w:rPr>
        <w:t>, формы ППЭ</w:t>
      </w:r>
      <w:r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этих символов. </w:t>
      </w:r>
      <w:r w:rsidR="006772DB">
        <w:rPr>
          <w:sz w:val="26"/>
          <w:szCs w:val="26"/>
        </w:rPr>
        <w:t>Оператор станции верификации</w:t>
      </w:r>
      <w:r w:rsidRPr="00114DBB">
        <w:rPr>
          <w:sz w:val="26"/>
          <w:szCs w:val="26"/>
        </w:rPr>
        <w:t xml:space="preserve">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</w:t>
      </w:r>
      <w:r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>оператора станции</w:t>
      </w:r>
      <w:r w:rsidR="00A35B83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>» (</w:t>
      </w:r>
      <w:r w:rsidR="006772DB">
        <w:rPr>
          <w:sz w:val="26"/>
          <w:szCs w:val="26"/>
        </w:rPr>
        <w:t>П</w:t>
      </w:r>
      <w:r w:rsidR="00BA15EC" w:rsidRPr="00A4597C">
        <w:rPr>
          <w:sz w:val="26"/>
          <w:szCs w:val="26"/>
        </w:rPr>
        <w:t>риложение</w:t>
      </w:r>
      <w:r w:rsidR="00CA6892" w:rsidRPr="00A4597C">
        <w:rPr>
          <w:sz w:val="26"/>
          <w:szCs w:val="26"/>
        </w:rPr>
        <w:t xml:space="preserve"> 5</w:t>
      </w:r>
      <w:r w:rsidRPr="00A4597C">
        <w:rPr>
          <w:sz w:val="26"/>
          <w:szCs w:val="26"/>
        </w:rPr>
        <w:t>) и,</w:t>
      </w:r>
      <w:r w:rsidR="003426D3" w:rsidRPr="00A4597C">
        <w:rPr>
          <w:sz w:val="26"/>
          <w:szCs w:val="26"/>
        </w:rPr>
        <w:t xml:space="preserve"> в с</w:t>
      </w:r>
      <w:r w:rsidRPr="00A4597C">
        <w:rPr>
          <w:sz w:val="26"/>
          <w:szCs w:val="26"/>
        </w:rPr>
        <w:t>лучае необходимости, вносит исправления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еречень распознанных символов.</w:t>
      </w:r>
    </w:p>
    <w:p w:rsidR="000A59AB" w:rsidRPr="000A59AB" w:rsidRDefault="00532F4A" w:rsidP="000A59AB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Верификация бланков регистрации участников ЕГЭ возможна только после обработки машиночитаемых форм ППЭ-13-02МАШ</w:t>
      </w:r>
      <w:r w:rsidR="00FC08F6">
        <w:rPr>
          <w:sz w:val="26"/>
          <w:szCs w:val="26"/>
        </w:rPr>
        <w:t>,</w:t>
      </w:r>
      <w:r w:rsidR="00FC08F6" w:rsidRPr="00FC08F6">
        <w:rPr>
          <w:sz w:val="26"/>
          <w:szCs w:val="26"/>
        </w:rPr>
        <w:t xml:space="preserve"> </w:t>
      </w:r>
      <w:r w:rsidR="00FC08F6">
        <w:rPr>
          <w:sz w:val="26"/>
          <w:szCs w:val="26"/>
        </w:rPr>
        <w:t>ППЭ-</w:t>
      </w:r>
      <w:r w:rsidR="00FC08F6" w:rsidRPr="0007578F">
        <w:t>13-03-У МАШ</w:t>
      </w:r>
      <w:r w:rsidR="00FC08F6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из соответствующих ППЭ и (или) аудиторий ППЭ. </w:t>
      </w:r>
    </w:p>
    <w:p w:rsidR="0046624C" w:rsidRPr="00A4597C" w:rsidRDefault="00532F4A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в</w:t>
      </w:r>
      <w:r w:rsidR="0046624C" w:rsidRPr="00A4597C">
        <w:rPr>
          <w:sz w:val="26"/>
          <w:szCs w:val="26"/>
        </w:rPr>
        <w:t>ерифика</w:t>
      </w:r>
      <w:r w:rsidRPr="005E2CA6">
        <w:rPr>
          <w:sz w:val="26"/>
          <w:szCs w:val="26"/>
        </w:rPr>
        <w:t>ции</w:t>
      </w:r>
      <w:r w:rsidR="0046624C" w:rsidRPr="00A4597C">
        <w:rPr>
          <w:sz w:val="26"/>
          <w:szCs w:val="26"/>
        </w:rPr>
        <w:t xml:space="preserve"> начинает работу</w:t>
      </w:r>
      <w:r w:rsidR="003426D3" w:rsidRPr="00A4597C">
        <w:rPr>
          <w:sz w:val="26"/>
          <w:szCs w:val="26"/>
        </w:rPr>
        <w:t xml:space="preserve"> по у</w:t>
      </w:r>
      <w:r w:rsidR="0046624C" w:rsidRPr="00A4597C">
        <w:rPr>
          <w:sz w:val="26"/>
          <w:szCs w:val="26"/>
        </w:rPr>
        <w:t>казанию администратора проекта.</w:t>
      </w:r>
    </w:p>
    <w:p w:rsidR="009D050C" w:rsidRPr="00A4597C" w:rsidRDefault="009D050C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случае возникновения ситуаций,</w:t>
      </w:r>
      <w:r w:rsidR="003426D3" w:rsidRPr="00A4597C">
        <w:rPr>
          <w:sz w:val="26"/>
          <w:szCs w:val="26"/>
        </w:rPr>
        <w:t xml:space="preserve"> не р</w:t>
      </w:r>
      <w:r w:rsidRPr="00A4597C">
        <w:rPr>
          <w:sz w:val="26"/>
          <w:szCs w:val="26"/>
        </w:rPr>
        <w:t>егламентированных</w:t>
      </w:r>
      <w:r w:rsidR="003B549E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 xml:space="preserve">оператора станции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="00BB42D2" w:rsidRPr="00A4597C">
        <w:rPr>
          <w:sz w:val="26"/>
          <w:szCs w:val="26"/>
        </w:rPr>
        <w:t>»</w:t>
      </w:r>
      <w:r w:rsidRPr="00A4597C">
        <w:rPr>
          <w:sz w:val="26"/>
          <w:szCs w:val="26"/>
        </w:rPr>
        <w:t xml:space="preserve">, </w:t>
      </w:r>
      <w:r w:rsidR="00532F4A" w:rsidRPr="005E2CA6">
        <w:rPr>
          <w:sz w:val="26"/>
          <w:szCs w:val="26"/>
        </w:rPr>
        <w:t xml:space="preserve">оператор станции </w:t>
      </w:r>
      <w:r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 направляет пакет электронных бланков </w:t>
      </w:r>
      <w:r w:rsidR="006772DB">
        <w:rPr>
          <w:sz w:val="26"/>
          <w:szCs w:val="26"/>
        </w:rPr>
        <w:t>оператору станции старшего верификатора</w:t>
      </w:r>
      <w:r w:rsidRPr="00A4597C">
        <w:rPr>
          <w:sz w:val="26"/>
          <w:szCs w:val="26"/>
        </w:rPr>
        <w:t xml:space="preserve"> для устранения проблемы.</w:t>
      </w:r>
    </w:p>
    <w:p w:rsidR="009D050C" w:rsidRPr="00114DBB" w:rsidRDefault="00CA6892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с</w:t>
      </w:r>
      <w:r w:rsidR="009D050C" w:rsidRPr="00114D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устраняет возник</w:t>
      </w:r>
      <w:r w:rsidR="006772DB">
        <w:rPr>
          <w:sz w:val="26"/>
          <w:szCs w:val="26"/>
        </w:rPr>
        <w:t>шие</w:t>
      </w:r>
      <w:r w:rsidR="009D050C" w:rsidRPr="00114DBB">
        <w:rPr>
          <w:sz w:val="26"/>
          <w:szCs w:val="26"/>
        </w:rPr>
        <w:t xml:space="preserve">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="009D050C"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="009D050C"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="009D050C" w:rsidRPr="00114DBB">
        <w:rPr>
          <w:sz w:val="26"/>
          <w:szCs w:val="26"/>
        </w:rPr>
        <w:t>указанию.</w:t>
      </w:r>
    </w:p>
    <w:p w:rsidR="00014B16" w:rsidRDefault="00A35B83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9D050C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CA6892">
        <w:rPr>
          <w:sz w:val="26"/>
          <w:szCs w:val="26"/>
        </w:rPr>
        <w:t xml:space="preserve">оператор станции 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тарш</w:t>
      </w:r>
      <w:r w:rsidR="00CA6892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CA6892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3" w:name="_Toc369254849"/>
      <w:bookmarkStart w:id="74" w:name="_Toc407717096"/>
      <w:bookmarkStart w:id="75" w:name="_Toc316317332"/>
      <w:bookmarkStart w:id="76" w:name="_Toc349899337"/>
      <w:bookmarkStart w:id="77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78" w:name="_Toc502134880"/>
      <w:r w:rsidRPr="00014B16"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73"/>
      <w:bookmarkEnd w:id="74"/>
      <w:bookmarkEnd w:id="75"/>
      <w:bookmarkEnd w:id="76"/>
      <w:bookmarkEnd w:id="77"/>
      <w:bookmarkEnd w:id="78"/>
    </w:p>
    <w:p w:rsidR="00E97B43" w:rsidRPr="00114DBB" w:rsidRDefault="00E97B43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</w:t>
      </w:r>
      <w:r w:rsidR="00C458C9">
        <w:rPr>
          <w:sz w:val="26"/>
          <w:szCs w:val="26"/>
        </w:rPr>
        <w:t>ого экзамена</w:t>
      </w:r>
      <w:r w:rsidRPr="00114DBB">
        <w:rPr>
          <w:sz w:val="26"/>
          <w:szCs w:val="26"/>
        </w:rPr>
        <w:t>), предоставляемых ФЦТ.</w:t>
      </w:r>
    </w:p>
    <w:p w:rsidR="00D82041" w:rsidRPr="00114DBB" w:rsidRDefault="002535F0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азвернутыми ответами участников экзамена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535C2A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C458C9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535C2A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535C2A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535C2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Управление станцией экспертизы осуществляет </w:t>
      </w:r>
      <w:r w:rsidR="00BC5E1C">
        <w:rPr>
          <w:sz w:val="26"/>
          <w:szCs w:val="26"/>
        </w:rPr>
        <w:t>оператор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C458C9">
        <w:rPr>
          <w:sz w:val="26"/>
          <w:szCs w:val="26"/>
        </w:rPr>
        <w:t xml:space="preserve">оператора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экспертизы»</w:t>
      </w:r>
      <w:r w:rsidR="00695D1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BA15EC" w:rsidRPr="00114DBB">
        <w:rPr>
          <w:sz w:val="26"/>
          <w:szCs w:val="26"/>
        </w:rPr>
        <w:t xml:space="preserve">см. </w:t>
      </w:r>
      <w:r w:rsidR="00C458C9">
        <w:rPr>
          <w:sz w:val="26"/>
          <w:szCs w:val="26"/>
        </w:rPr>
        <w:t>П</w:t>
      </w:r>
      <w:r w:rsidR="00BA15EC" w:rsidRPr="00114DBB">
        <w:rPr>
          <w:sz w:val="26"/>
          <w:szCs w:val="26"/>
        </w:rPr>
        <w:t>риложение</w:t>
      </w:r>
      <w:r w:rsidR="00C168FA">
        <w:rPr>
          <w:sz w:val="26"/>
          <w:szCs w:val="26"/>
        </w:rPr>
        <w:t xml:space="preserve"> 6</w:t>
      </w:r>
      <w:r w:rsidRPr="00114DBB">
        <w:rPr>
          <w:sz w:val="26"/>
          <w:szCs w:val="26"/>
        </w:rPr>
        <w:t>).</w:t>
      </w:r>
    </w:p>
    <w:p w:rsidR="009D050C" w:rsidRPr="00BE329F" w:rsidRDefault="00BE329F" w:rsidP="00BE329F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комплекс РЦОИ проводит отбор</w:t>
      </w:r>
      <w:r w:rsidRPr="00114DBB">
        <w:rPr>
          <w:sz w:val="26"/>
          <w:szCs w:val="26"/>
        </w:rPr>
        <w:t xml:space="preserve"> предположительно незаполненных страниц, которые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дальнейшем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поступают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</w:t>
      </w:r>
      <w:r>
        <w:rPr>
          <w:sz w:val="26"/>
          <w:szCs w:val="26"/>
        </w:rPr>
        <w:t xml:space="preserve"> п</w:t>
      </w:r>
      <w:r w:rsidR="009D050C" w:rsidRPr="00BE329F">
        <w:rPr>
          <w:sz w:val="26"/>
          <w:szCs w:val="26"/>
        </w:rPr>
        <w:t>ри распознавании информации</w:t>
      </w:r>
      <w:r w:rsidR="003426D3" w:rsidRPr="00BE329F">
        <w:rPr>
          <w:sz w:val="26"/>
          <w:szCs w:val="26"/>
        </w:rPr>
        <w:t xml:space="preserve"> с б</w:t>
      </w:r>
      <w:r w:rsidR="009D050C" w:rsidRPr="00BE329F">
        <w:rPr>
          <w:sz w:val="26"/>
          <w:szCs w:val="26"/>
        </w:rPr>
        <w:t xml:space="preserve">ланков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 xml:space="preserve">2, включая дополнительные бланки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>2</w:t>
      </w:r>
      <w:r w:rsidR="00320691">
        <w:rPr>
          <w:sz w:val="26"/>
          <w:szCs w:val="26"/>
        </w:rPr>
        <w:t>.</w:t>
      </w:r>
    </w:p>
    <w:p w:rsidR="00D82041" w:rsidRPr="00114DBB" w:rsidRDefault="00BC5E1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 xml:space="preserve">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="002535F0" w:rsidRPr="00114DBB">
        <w:rPr>
          <w:sz w:val="26"/>
          <w:szCs w:val="26"/>
        </w:rPr>
        <w:t xml:space="preserve"> пустых бланков, определенных программным комплексом</w:t>
      </w:r>
      <w:r w:rsidR="00BE329F">
        <w:rPr>
          <w:sz w:val="26"/>
          <w:szCs w:val="26"/>
        </w:rPr>
        <w:t xml:space="preserve"> РЦОИ</w:t>
      </w:r>
      <w:r w:rsidR="002535F0" w:rsidRPr="00114DBB">
        <w:rPr>
          <w:sz w:val="26"/>
          <w:szCs w:val="26"/>
        </w:rPr>
        <w:t xml:space="preserve">. Проверка изображений </w:t>
      </w:r>
      <w:r w:rsidR="00B53D1A" w:rsidRPr="00114DBB">
        <w:rPr>
          <w:sz w:val="26"/>
          <w:szCs w:val="26"/>
        </w:rPr>
        <w:t>указанных</w:t>
      </w:r>
      <w:r w:rsidR="002535F0" w:rsidRPr="00114DBB">
        <w:rPr>
          <w:sz w:val="26"/>
          <w:szCs w:val="26"/>
        </w:rPr>
        <w:t xml:space="preserve"> бланков проводится двумя экспертами ПК.</w:t>
      </w:r>
    </w:p>
    <w:p w:rsidR="008013B5" w:rsidRDefault="00BE329F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 начинает печать рабочих комплектов для каждого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экспертов ПК, 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назначенных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данный экзамен, в</w:t>
      </w:r>
      <w:r>
        <w:rPr>
          <w:sz w:val="26"/>
          <w:szCs w:val="26"/>
        </w:rPr>
        <w:t> </w:t>
      </w:r>
      <w:r w:rsidRPr="00C168FA">
        <w:rPr>
          <w:sz w:val="26"/>
          <w:szCs w:val="26"/>
        </w:rPr>
        <w:t>соответствии с г</w:t>
      </w:r>
      <w:r w:rsidRPr="00692CAF">
        <w:rPr>
          <w:sz w:val="26"/>
          <w:szCs w:val="26"/>
        </w:rPr>
        <w:t>рафиком, предоставленным</w:t>
      </w:r>
      <w:r w:rsidRPr="00EC0982">
        <w:rPr>
          <w:sz w:val="26"/>
          <w:szCs w:val="26"/>
        </w:rPr>
        <w:t xml:space="preserve"> председателем ПК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F6655F">
        <w:rPr>
          <w:sz w:val="26"/>
          <w:szCs w:val="26"/>
        </w:rPr>
        <w:t>.</w:t>
      </w:r>
    </w:p>
    <w:p w:rsidR="008013B5" w:rsidRDefault="002535F0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>Руководитель РЦОИ</w:t>
      </w:r>
      <w:r w:rsidR="00CC660C" w:rsidRPr="00BE329F">
        <w:rPr>
          <w:sz w:val="26"/>
          <w:szCs w:val="26"/>
        </w:rPr>
        <w:t xml:space="preserve"> (ответственный сотрудник РЦОИ)</w:t>
      </w:r>
      <w:r w:rsidR="003426D3" w:rsidRPr="00BE329F">
        <w:rPr>
          <w:sz w:val="26"/>
          <w:szCs w:val="26"/>
        </w:rPr>
        <w:t xml:space="preserve"> до н</w:t>
      </w:r>
      <w:r w:rsidRPr="00BE329F">
        <w:rPr>
          <w:sz w:val="26"/>
          <w:szCs w:val="26"/>
        </w:rPr>
        <w:t>ачала работы</w:t>
      </w:r>
      <w:r w:rsidR="003426D3" w:rsidRPr="00BE329F">
        <w:rPr>
          <w:sz w:val="26"/>
          <w:szCs w:val="26"/>
        </w:rPr>
        <w:t xml:space="preserve"> ПК п</w:t>
      </w:r>
      <w:r w:rsidRPr="00BE329F">
        <w:rPr>
          <w:sz w:val="26"/>
          <w:szCs w:val="26"/>
        </w:rPr>
        <w:t>ередает председателю</w:t>
      </w:r>
      <w:r w:rsidR="003426D3" w:rsidRPr="00BE329F">
        <w:rPr>
          <w:sz w:val="26"/>
          <w:szCs w:val="26"/>
        </w:rPr>
        <w:t> ПК к</w:t>
      </w:r>
      <w:r w:rsidRPr="00BE329F">
        <w:rPr>
          <w:sz w:val="26"/>
          <w:szCs w:val="26"/>
        </w:rPr>
        <w:t xml:space="preserve">ритерии </w:t>
      </w:r>
      <w:r w:rsidR="00B53D1A" w:rsidRPr="00BE329F">
        <w:rPr>
          <w:sz w:val="26"/>
          <w:szCs w:val="26"/>
        </w:rPr>
        <w:t xml:space="preserve">оценивания </w:t>
      </w:r>
      <w:r w:rsidR="004F5D75" w:rsidRPr="00BE329F">
        <w:rPr>
          <w:sz w:val="26"/>
          <w:szCs w:val="26"/>
        </w:rPr>
        <w:t>выполнения заданий</w:t>
      </w:r>
      <w:r w:rsidR="003426D3" w:rsidRPr="00BE329F">
        <w:rPr>
          <w:sz w:val="26"/>
          <w:szCs w:val="26"/>
        </w:rPr>
        <w:t xml:space="preserve"> с р</w:t>
      </w:r>
      <w:r w:rsidRPr="00BE329F">
        <w:rPr>
          <w:sz w:val="26"/>
          <w:szCs w:val="26"/>
        </w:rPr>
        <w:t>азвернуты</w:t>
      </w:r>
      <w:r w:rsidR="004F5D75" w:rsidRPr="00BE329F">
        <w:rPr>
          <w:sz w:val="26"/>
          <w:szCs w:val="26"/>
        </w:rPr>
        <w:t>м</w:t>
      </w:r>
      <w:r w:rsidRPr="00BE329F">
        <w:rPr>
          <w:sz w:val="26"/>
          <w:szCs w:val="26"/>
        </w:rPr>
        <w:t xml:space="preserve"> ответо</w:t>
      </w:r>
      <w:r w:rsidR="004F5D75" w:rsidRPr="00BE329F">
        <w:rPr>
          <w:sz w:val="26"/>
          <w:szCs w:val="26"/>
        </w:rPr>
        <w:t>м</w:t>
      </w:r>
      <w:r w:rsidR="003426D3" w:rsidRPr="00BE329F">
        <w:rPr>
          <w:sz w:val="26"/>
          <w:szCs w:val="26"/>
        </w:rPr>
        <w:t xml:space="preserve"> и </w:t>
      </w:r>
      <w:r w:rsidR="00164688">
        <w:rPr>
          <w:sz w:val="26"/>
          <w:szCs w:val="26"/>
        </w:rPr>
        <w:t xml:space="preserve">выполнения заданий </w:t>
      </w:r>
      <w:r w:rsidR="003426D3" w:rsidRPr="00BE329F">
        <w:rPr>
          <w:sz w:val="26"/>
          <w:szCs w:val="26"/>
        </w:rPr>
        <w:t>у</w:t>
      </w:r>
      <w:r w:rsidRPr="00BE329F">
        <w:rPr>
          <w:sz w:val="26"/>
          <w:szCs w:val="26"/>
        </w:rPr>
        <w:t>стн</w:t>
      </w:r>
      <w:r w:rsidR="00164688">
        <w:rPr>
          <w:sz w:val="26"/>
          <w:szCs w:val="26"/>
        </w:rPr>
        <w:t>ого</w:t>
      </w:r>
      <w:r w:rsidRPr="00BE329F">
        <w:rPr>
          <w:sz w:val="26"/>
          <w:szCs w:val="26"/>
        </w:rPr>
        <w:t xml:space="preserve"> ответ</w:t>
      </w:r>
      <w:r w:rsidR="00164688">
        <w:rPr>
          <w:sz w:val="26"/>
          <w:szCs w:val="26"/>
        </w:rPr>
        <w:t>а</w:t>
      </w:r>
      <w:r w:rsidRPr="00BE329F">
        <w:rPr>
          <w:sz w:val="26"/>
          <w:szCs w:val="26"/>
        </w:rPr>
        <w:t>, полученные</w:t>
      </w:r>
      <w:r w:rsidR="00320691">
        <w:rPr>
          <w:sz w:val="26"/>
          <w:szCs w:val="26"/>
        </w:rPr>
        <w:t xml:space="preserve"> от ФЦТ в день проведения экзамена.</w:t>
      </w:r>
      <w:r w:rsidR="00F6655F">
        <w:rPr>
          <w:sz w:val="26"/>
          <w:szCs w:val="26"/>
        </w:rPr>
        <w:t xml:space="preserve"> Руководитель РЦОИ (ответственный сотрудник</w:t>
      </w:r>
      <w:r w:rsidR="00F6655F" w:rsidRPr="00BE329F">
        <w:rPr>
          <w:sz w:val="26"/>
          <w:szCs w:val="26"/>
        </w:rPr>
        <w:t xml:space="preserve"> РЦОИ) </w:t>
      </w:r>
      <w:r w:rsidR="00F6655F">
        <w:rPr>
          <w:sz w:val="26"/>
          <w:szCs w:val="26"/>
        </w:rPr>
        <w:t>передает</w:t>
      </w:r>
      <w:r w:rsidRPr="00BE329F">
        <w:rPr>
          <w:sz w:val="26"/>
          <w:szCs w:val="26"/>
        </w:rPr>
        <w:t xml:space="preserve"> </w:t>
      </w:r>
      <w:r w:rsidR="00F6655F">
        <w:rPr>
          <w:sz w:val="26"/>
          <w:szCs w:val="26"/>
        </w:rPr>
        <w:t>п</w:t>
      </w:r>
      <w:r w:rsidRPr="00BE329F">
        <w:rPr>
          <w:sz w:val="26"/>
          <w:szCs w:val="26"/>
        </w:rPr>
        <w:t>одготовленные рабочие комплекты председателю</w:t>
      </w:r>
      <w:r w:rsidR="003426D3" w:rsidRPr="00BE329F">
        <w:rPr>
          <w:sz w:val="26"/>
          <w:szCs w:val="26"/>
        </w:rPr>
        <w:t xml:space="preserve"> ПК</w:t>
      </w:r>
      <w:r w:rsidR="00C6786A" w:rsidRPr="00BE329F">
        <w:rPr>
          <w:sz w:val="26"/>
          <w:szCs w:val="26"/>
        </w:rPr>
        <w:t xml:space="preserve"> (заместителю председателя ПК)</w:t>
      </w:r>
      <w:r w:rsidR="003426D3" w:rsidRPr="00BE329F">
        <w:rPr>
          <w:sz w:val="26"/>
          <w:szCs w:val="26"/>
        </w:rPr>
        <w:t> в</w:t>
      </w:r>
      <w:r w:rsidRPr="00BE329F">
        <w:rPr>
          <w:sz w:val="26"/>
          <w:szCs w:val="26"/>
        </w:rPr>
        <w:t xml:space="preserve"> день проведения проверки.</w:t>
      </w:r>
      <w:r w:rsidR="00C6786A" w:rsidRPr="00BE329F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A66F0B" w:rsidRDefault="00A66F0B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обеспечивает взаимодействие ПК с РЦОИ на протяжении всей процедуры проверки ЭМ.</w:t>
      </w:r>
    </w:p>
    <w:p w:rsidR="006449B3" w:rsidRPr="00BE329F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 w:rsidR="00F6655F"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проверку работ</w:t>
      </w:r>
      <w:r w:rsidR="003426D3" w:rsidRPr="00BE329F">
        <w:rPr>
          <w:sz w:val="26"/>
          <w:szCs w:val="26"/>
        </w:rPr>
        <w:t xml:space="preserve"> и в</w:t>
      </w:r>
      <w:r w:rsidRPr="00BE329F">
        <w:rPr>
          <w:sz w:val="26"/>
          <w:szCs w:val="26"/>
        </w:rPr>
        <w:t>ыставляют баллы</w:t>
      </w:r>
      <w:r w:rsidR="003426D3" w:rsidRPr="00BE329F">
        <w:rPr>
          <w:sz w:val="26"/>
          <w:szCs w:val="26"/>
        </w:rPr>
        <w:t xml:space="preserve"> в</w:t>
      </w:r>
      <w:r w:rsidRPr="00BE329F">
        <w:rPr>
          <w:sz w:val="26"/>
          <w:szCs w:val="26"/>
        </w:rPr>
        <w:t xml:space="preserve"> поля бланка-протокола</w:t>
      </w:r>
      <w:r w:rsidR="003426D3" w:rsidRPr="00BE329F">
        <w:rPr>
          <w:sz w:val="26"/>
          <w:szCs w:val="26"/>
        </w:rPr>
        <w:t xml:space="preserve"> в с</w:t>
      </w:r>
      <w:r w:rsidRPr="00BE329F">
        <w:rPr>
          <w:sz w:val="26"/>
          <w:szCs w:val="26"/>
        </w:rPr>
        <w:t>оответствии</w:t>
      </w:r>
      <w:r w:rsidR="003426D3" w:rsidRPr="00BE329F">
        <w:rPr>
          <w:sz w:val="26"/>
          <w:szCs w:val="26"/>
        </w:rPr>
        <w:t xml:space="preserve"> с п</w:t>
      </w:r>
      <w:r w:rsidR="00097CB3" w:rsidRPr="00BE329F">
        <w:rPr>
          <w:sz w:val="26"/>
          <w:szCs w:val="26"/>
        </w:rPr>
        <w:t>оложениями Методических рекомендаций</w:t>
      </w:r>
      <w:r w:rsidR="003426D3" w:rsidRPr="00BE329F">
        <w:rPr>
          <w:sz w:val="26"/>
          <w:szCs w:val="26"/>
        </w:rPr>
        <w:t xml:space="preserve"> по ф</w:t>
      </w:r>
      <w:r w:rsidR="00097CB3" w:rsidRPr="00BE329F">
        <w:rPr>
          <w:sz w:val="26"/>
          <w:szCs w:val="26"/>
        </w:rPr>
        <w:t>ормированию</w:t>
      </w:r>
      <w:r w:rsidR="003426D3" w:rsidRPr="00BE329F">
        <w:rPr>
          <w:sz w:val="26"/>
          <w:szCs w:val="26"/>
        </w:rPr>
        <w:t xml:space="preserve"> и о</w:t>
      </w:r>
      <w:r w:rsidR="00097CB3" w:rsidRPr="00BE329F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F6655F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E794C" w:rsidRPr="00BE329F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="004E794C"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устных ответов</w:t>
      </w:r>
      <w:r w:rsidRPr="00114DBB">
        <w:rPr>
          <w:sz w:val="26"/>
          <w:szCs w:val="26"/>
        </w:rPr>
        <w:t xml:space="preserve"> участников ЕГЭ</w:t>
      </w:r>
      <w:r>
        <w:rPr>
          <w:sz w:val="26"/>
          <w:szCs w:val="26"/>
        </w:rPr>
        <w:t xml:space="preserve"> по иностранному языку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="004E794C"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="004E794C"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F6655F" w:rsidRDefault="00F6655F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 </w:t>
      </w:r>
      <w:r w:rsidRPr="00114DBB">
        <w:rPr>
          <w:sz w:val="26"/>
          <w:szCs w:val="26"/>
        </w:rPr>
        <w:t>ходе загрузки автоматически производится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техническая проверка корректности данных,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локировка обработки дублей записей</w:t>
      </w:r>
      <w:r w:rsidR="00F6655F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</w:t>
      </w:r>
      <w:r w:rsidR="00F6655F">
        <w:rPr>
          <w:sz w:val="26"/>
          <w:szCs w:val="26"/>
        </w:rPr>
        <w:t>ование</w:t>
      </w:r>
      <w:r w:rsidRPr="00114DBB">
        <w:rPr>
          <w:sz w:val="26"/>
          <w:szCs w:val="26"/>
        </w:rPr>
        <w:t xml:space="preserve"> отчет</w:t>
      </w:r>
      <w:r w:rsidR="00F6655F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айденных дубл</w:t>
      </w:r>
      <w:r w:rsidR="00507009" w:rsidRPr="00114DBB">
        <w:rPr>
          <w:sz w:val="26"/>
          <w:szCs w:val="26"/>
        </w:rPr>
        <w:t>ях</w:t>
      </w:r>
      <w:r w:rsidR="00E74B24">
        <w:rPr>
          <w:sz w:val="26"/>
          <w:szCs w:val="26"/>
        </w:rPr>
        <w:t xml:space="preserve"> записей</w:t>
      </w:r>
      <w:r w:rsidR="00507009" w:rsidRPr="00114DBB">
        <w:rPr>
          <w:sz w:val="26"/>
          <w:szCs w:val="26"/>
        </w:rPr>
        <w:t xml:space="preserve">. </w:t>
      </w:r>
    </w:p>
    <w:p w:rsidR="00E74B24" w:rsidRDefault="00507009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</w:t>
      </w:r>
      <w:r w:rsidR="00E74B24">
        <w:rPr>
          <w:sz w:val="26"/>
          <w:szCs w:val="26"/>
        </w:rPr>
        <w:t xml:space="preserve">записей </w:t>
      </w:r>
      <w:r w:rsidR="008C1627" w:rsidRPr="00114DBB">
        <w:rPr>
          <w:sz w:val="26"/>
          <w:szCs w:val="26"/>
        </w:rPr>
        <w:t>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</w:t>
      </w:r>
      <w:r w:rsidR="00F6655F">
        <w:rPr>
          <w:sz w:val="26"/>
          <w:szCs w:val="26"/>
        </w:rPr>
        <w:t>.</w:t>
      </w:r>
      <w:r w:rsidR="003B549E">
        <w:rPr>
          <w:sz w:val="26"/>
          <w:szCs w:val="26"/>
        </w:rPr>
        <w:t xml:space="preserve"> </w:t>
      </w:r>
    </w:p>
    <w:p w:rsidR="007A4476" w:rsidRDefault="00E74B24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 xml:space="preserve">танции управления </w:t>
      </w:r>
      <w:r w:rsidR="00BE329F">
        <w:rPr>
          <w:sz w:val="26"/>
          <w:szCs w:val="26"/>
        </w:rPr>
        <w:t xml:space="preserve">экспертизой </w:t>
      </w:r>
      <w:r w:rsidR="008C1627" w:rsidRPr="00114DBB">
        <w:rPr>
          <w:sz w:val="26"/>
          <w:szCs w:val="26"/>
        </w:rPr>
        <w:t>устн</w:t>
      </w:r>
      <w:r w:rsidR="00BE329F">
        <w:rPr>
          <w:sz w:val="26"/>
          <w:szCs w:val="26"/>
        </w:rPr>
        <w:t>ого</w:t>
      </w:r>
      <w:r w:rsidR="008C1627" w:rsidRPr="00114DBB">
        <w:rPr>
          <w:sz w:val="26"/>
          <w:szCs w:val="26"/>
        </w:rPr>
        <w:t xml:space="preserve"> экзамен</w:t>
      </w:r>
      <w:r w:rsidR="00BE329F">
        <w:rPr>
          <w:sz w:val="26"/>
          <w:szCs w:val="26"/>
        </w:rPr>
        <w:t>а</w:t>
      </w:r>
      <w:r w:rsidR="008C1627"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вручную</w:t>
      </w:r>
      <w:r w:rsidR="008C1627" w:rsidRPr="00114DBB">
        <w:rPr>
          <w:sz w:val="26"/>
          <w:szCs w:val="26"/>
        </w:rPr>
        <w:t xml:space="preserve"> произ</w:t>
      </w:r>
      <w:r>
        <w:rPr>
          <w:sz w:val="26"/>
          <w:szCs w:val="26"/>
        </w:rPr>
        <w:t>водит</w:t>
      </w:r>
      <w:r w:rsidR="007A4476">
        <w:rPr>
          <w:sz w:val="26"/>
          <w:szCs w:val="26"/>
        </w:rPr>
        <w:t xml:space="preserve"> </w:t>
      </w:r>
      <w:r>
        <w:rPr>
          <w:sz w:val="26"/>
          <w:szCs w:val="26"/>
        </w:rPr>
        <w:t>для каждой работы следующие</w:t>
      </w:r>
      <w:r w:rsidR="007A4476">
        <w:rPr>
          <w:sz w:val="26"/>
          <w:szCs w:val="26"/>
        </w:rPr>
        <w:t xml:space="preserve"> действи</w:t>
      </w:r>
      <w:r>
        <w:rPr>
          <w:sz w:val="26"/>
          <w:szCs w:val="26"/>
        </w:rPr>
        <w:t>я</w:t>
      </w:r>
      <w:r w:rsidR="007A4476">
        <w:rPr>
          <w:sz w:val="26"/>
          <w:szCs w:val="26"/>
        </w:rPr>
        <w:t>:</w:t>
      </w:r>
    </w:p>
    <w:p w:rsidR="007A4476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</w:t>
      </w:r>
      <w:r w:rsidR="00A66F0B">
        <w:rPr>
          <w:sz w:val="26"/>
          <w:szCs w:val="26"/>
        </w:rPr>
        <w:t>к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</w:t>
      </w:r>
      <w:r w:rsidR="00E74B24">
        <w:rPr>
          <w:sz w:val="26"/>
          <w:szCs w:val="26"/>
        </w:rPr>
        <w:t>ние</w:t>
      </w:r>
      <w:r w:rsidRPr="00114DBB">
        <w:rPr>
          <w:sz w:val="26"/>
          <w:szCs w:val="26"/>
        </w:rPr>
        <w:t>, измен</w:t>
      </w:r>
      <w:r w:rsidR="00E74B24">
        <w:rPr>
          <w:sz w:val="26"/>
          <w:szCs w:val="26"/>
        </w:rPr>
        <w:t>ение</w:t>
      </w:r>
      <w:r w:rsidRPr="00114DBB">
        <w:rPr>
          <w:sz w:val="26"/>
          <w:szCs w:val="26"/>
        </w:rPr>
        <w:t xml:space="preserve"> номер</w:t>
      </w:r>
      <w:r w:rsidR="00E74B24">
        <w:rPr>
          <w:sz w:val="26"/>
          <w:szCs w:val="26"/>
        </w:rPr>
        <w:t>а</w:t>
      </w:r>
      <w:r w:rsidR="00EC5569" w:rsidRPr="00114DBB">
        <w:rPr>
          <w:sz w:val="26"/>
          <w:szCs w:val="26"/>
        </w:rPr>
        <w:t>;</w:t>
      </w:r>
    </w:p>
    <w:p w:rsidR="00E74B24" w:rsidRDefault="00A66F0B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загрузку</w:t>
      </w:r>
      <w:r w:rsidR="00E74B24">
        <w:rPr>
          <w:sz w:val="26"/>
          <w:szCs w:val="26"/>
        </w:rPr>
        <w:t xml:space="preserve"> в систему </w:t>
      </w:r>
      <w:r w:rsidR="008C1627" w:rsidRPr="00114DBB">
        <w:rPr>
          <w:sz w:val="26"/>
          <w:szCs w:val="26"/>
        </w:rPr>
        <w:t>данны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>, прошедши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 проверку</w:t>
      </w:r>
      <w:r w:rsidR="00E74B24">
        <w:rPr>
          <w:sz w:val="26"/>
          <w:szCs w:val="26"/>
        </w:rPr>
        <w:t>;</w:t>
      </w:r>
    </w:p>
    <w:p w:rsidR="00D82041" w:rsidRPr="00114DBB" w:rsidRDefault="00A66F0B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выгрузку данных</w:t>
      </w:r>
      <w:r w:rsidR="008C1627" w:rsidRPr="00114DBB">
        <w:rPr>
          <w:sz w:val="26"/>
          <w:szCs w:val="26"/>
        </w:rPr>
        <w:t xml:space="preserve"> для проверки экспертами</w:t>
      </w:r>
      <w:r w:rsidR="00E74B24">
        <w:rPr>
          <w:sz w:val="26"/>
          <w:szCs w:val="26"/>
        </w:rPr>
        <w:t xml:space="preserve"> ПК</w:t>
      </w:r>
      <w:r w:rsidR="008C1627" w:rsidRPr="00114DBB">
        <w:rPr>
          <w:sz w:val="26"/>
          <w:szCs w:val="26"/>
        </w:rPr>
        <w:t>.</w:t>
      </w:r>
    </w:p>
    <w:p w:rsidR="00C04C11" w:rsidRDefault="00E74B24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Pr="00114DBB">
        <w:rPr>
          <w:sz w:val="26"/>
          <w:szCs w:val="26"/>
        </w:rPr>
        <w:t xml:space="preserve">станции управления </w:t>
      </w:r>
      <w:r>
        <w:rPr>
          <w:sz w:val="26"/>
          <w:szCs w:val="26"/>
        </w:rPr>
        <w:t xml:space="preserve">экспертизой </w:t>
      </w:r>
      <w:r w:rsidRPr="00114DBB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114DBB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8013B5" w:rsidRDefault="00E74B24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еред началом экспертизы </w:t>
      </w:r>
      <w:r w:rsidR="00C04C11">
        <w:rPr>
          <w:sz w:val="26"/>
          <w:szCs w:val="26"/>
        </w:rPr>
        <w:t xml:space="preserve">распечатывает для </w:t>
      </w:r>
      <w:r w:rsidR="004E794C" w:rsidRPr="00114DBB">
        <w:rPr>
          <w:sz w:val="26"/>
          <w:szCs w:val="26"/>
        </w:rPr>
        <w:t>каждо</w:t>
      </w:r>
      <w:r w:rsidR="00C04C11">
        <w:rPr>
          <w:sz w:val="26"/>
          <w:szCs w:val="26"/>
        </w:rPr>
        <w:t>го</w:t>
      </w:r>
      <w:r w:rsidR="004E794C" w:rsidRPr="00114DBB">
        <w:rPr>
          <w:sz w:val="26"/>
          <w:szCs w:val="26"/>
        </w:rPr>
        <w:t xml:space="preserve"> эксперт</w:t>
      </w:r>
      <w:r w:rsidR="00C04C11">
        <w:rPr>
          <w:sz w:val="26"/>
          <w:szCs w:val="26"/>
        </w:rPr>
        <w:t>а ПК</w:t>
      </w:r>
      <w:r w:rsidR="0057064D" w:rsidRPr="00114DBB">
        <w:rPr>
          <w:sz w:val="26"/>
          <w:szCs w:val="26"/>
        </w:rPr>
        <w:t>, оценивающе</w:t>
      </w:r>
      <w:r w:rsidR="00C04C11">
        <w:rPr>
          <w:sz w:val="26"/>
          <w:szCs w:val="26"/>
        </w:rPr>
        <w:t>го</w:t>
      </w:r>
      <w:r w:rsidR="0057064D" w:rsidRPr="00114DBB">
        <w:rPr>
          <w:sz w:val="26"/>
          <w:szCs w:val="26"/>
        </w:rPr>
        <w:t xml:space="preserve">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</w:t>
      </w:r>
      <w:r w:rsidR="00C04C11">
        <w:rPr>
          <w:sz w:val="26"/>
          <w:szCs w:val="26"/>
        </w:rPr>
        <w:t>ому</w:t>
      </w:r>
      <w:r w:rsidR="001E0494" w:rsidRPr="00114DBB">
        <w:rPr>
          <w:sz w:val="26"/>
          <w:szCs w:val="26"/>
        </w:rPr>
        <w:t xml:space="preserve"> язык</w:t>
      </w:r>
      <w:r w:rsidR="00C04C11">
        <w:rPr>
          <w:sz w:val="26"/>
          <w:szCs w:val="26"/>
        </w:rPr>
        <w:t>у,</w:t>
      </w:r>
      <w:r w:rsidR="004E794C" w:rsidRPr="00114DBB">
        <w:rPr>
          <w:sz w:val="26"/>
          <w:szCs w:val="26"/>
        </w:rPr>
        <w:t xml:space="preserve"> персональный протокол</w:t>
      </w:r>
      <w:r w:rsidR="003B549E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проверки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4E794C"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="004E794C"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рослушиваемых запися</w:t>
      </w:r>
      <w:r w:rsidR="00D3079B">
        <w:rPr>
          <w:sz w:val="26"/>
          <w:szCs w:val="26"/>
        </w:rPr>
        <w:t>х</w:t>
      </w:r>
      <w:r w:rsidR="00C04C11">
        <w:rPr>
          <w:sz w:val="26"/>
          <w:szCs w:val="26"/>
        </w:rPr>
        <w:t>;</w:t>
      </w:r>
    </w:p>
    <w:p w:rsidR="008013B5" w:rsidRDefault="004E794C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>п</w:t>
      </w:r>
      <w:r w:rsidRPr="00114DBB">
        <w:rPr>
          <w:sz w:val="26"/>
          <w:szCs w:val="26"/>
        </w:rPr>
        <w:t>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D82041" w:rsidRPr="00114DBB" w:rsidRDefault="00C04C11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(заместитель председателя ПК)</w:t>
      </w:r>
      <w:r w:rsidRPr="00C04C11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проверки п</w:t>
      </w:r>
      <w:r w:rsidR="009D050C" w:rsidRPr="00114DBB">
        <w:rPr>
          <w:sz w:val="26"/>
          <w:szCs w:val="26"/>
        </w:rPr>
        <w:t xml:space="preserve">осле завершения проверки работ каждого комплекта </w:t>
      </w:r>
      <w:r>
        <w:rPr>
          <w:sz w:val="26"/>
          <w:szCs w:val="26"/>
        </w:rPr>
        <w:t xml:space="preserve">передает </w:t>
      </w:r>
      <w:r w:rsidR="009D050C" w:rsidRPr="00114DBB">
        <w:rPr>
          <w:sz w:val="26"/>
          <w:szCs w:val="26"/>
        </w:rPr>
        <w:t>заполненны</w:t>
      </w:r>
      <w:r w:rsidR="003B44B5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бланк</w:t>
      </w:r>
      <w:r w:rsidR="003B44B5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-протокол</w:t>
      </w:r>
      <w:r w:rsidR="003B44B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ланки-копии рабоч</w:t>
      </w:r>
      <w:r w:rsidR="003B44B5">
        <w:rPr>
          <w:sz w:val="26"/>
          <w:szCs w:val="26"/>
        </w:rPr>
        <w:t>их</w:t>
      </w:r>
      <w:r w:rsidR="009D050C" w:rsidRPr="00114DBB">
        <w:rPr>
          <w:sz w:val="26"/>
          <w:szCs w:val="26"/>
        </w:rPr>
        <w:t xml:space="preserve"> комплект</w:t>
      </w:r>
      <w:r w:rsidR="003B44B5">
        <w:rPr>
          <w:sz w:val="26"/>
          <w:szCs w:val="26"/>
        </w:rPr>
        <w:t>ов</w:t>
      </w:r>
      <w:r w:rsidR="009D050C" w:rsidRPr="00114DBB">
        <w:rPr>
          <w:sz w:val="26"/>
          <w:szCs w:val="26"/>
        </w:rPr>
        <w:t xml:space="preserve"> </w:t>
      </w:r>
      <w:r w:rsidR="00401C48">
        <w:rPr>
          <w:sz w:val="26"/>
          <w:szCs w:val="26"/>
        </w:rPr>
        <w:t>руководителю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401C48">
        <w:rPr>
          <w:sz w:val="26"/>
          <w:szCs w:val="26"/>
        </w:rPr>
        <w:t xml:space="preserve"> (ответственному сотруднику РЦОИ) </w:t>
      </w:r>
      <w:r w:rsidR="003B44B5">
        <w:rPr>
          <w:sz w:val="26"/>
          <w:szCs w:val="26"/>
        </w:rPr>
        <w:t>по Акту приема-передачи</w:t>
      </w:r>
      <w:r w:rsidR="009D050C" w:rsidRPr="00114DBB">
        <w:rPr>
          <w:sz w:val="26"/>
          <w:szCs w:val="26"/>
        </w:rPr>
        <w:t xml:space="preserve"> для дальнейшей обработки.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проведения первичной обработки бланков-протоколов программное обеспечение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="003426D3"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автоматически </w:t>
      </w:r>
      <w:r w:rsidRPr="00114DBB">
        <w:rPr>
          <w:sz w:val="26"/>
          <w:szCs w:val="26"/>
        </w:rPr>
        <w:t>проводит анализ полученных результатов проверки работ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7922CD" w:rsidRPr="00114DBB">
        <w:rPr>
          <w:sz w:val="26"/>
          <w:szCs w:val="26"/>
        </w:rPr>
        <w:t xml:space="preserve">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 xml:space="preserve">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ланков-протоколов проанализированы программным обеспечением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Pr="00114DBB">
        <w:rPr>
          <w:sz w:val="26"/>
          <w:szCs w:val="26"/>
        </w:rPr>
        <w:t>.</w:t>
      </w:r>
    </w:p>
    <w:p w:rsidR="0013644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6062E8">
      <w:pPr>
        <w:pStyle w:val="10"/>
      </w:pPr>
      <w:bookmarkStart w:id="79" w:name="_Toc254118103"/>
      <w:bookmarkStart w:id="80" w:name="_Toc286949207"/>
      <w:bookmarkStart w:id="81" w:name="_Toc316317333"/>
      <w:bookmarkStart w:id="82" w:name="_Toc349899338"/>
      <w:bookmarkStart w:id="83" w:name="_Toc369254850"/>
      <w:bookmarkStart w:id="84" w:name="_Toc407717097"/>
      <w:bookmarkStart w:id="85" w:name="_Toc437427161"/>
      <w:bookmarkStart w:id="86" w:name="_Toc502134881"/>
      <w:r w:rsidRPr="00114DBB"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9D050C" w:rsidRPr="00114DBB" w:rsidRDefault="00E96BD9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Первичная обработка бланков ЕГЭ в РЦОИ, включая проверку развернутых ответов участников ЕГЭ ПК, должна быть завершена в установленные сроки.</w:t>
      </w:r>
    </w:p>
    <w:p w:rsidR="00A66F0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A66F0B">
        <w:rPr>
          <w:sz w:val="26"/>
          <w:szCs w:val="26"/>
        </w:rPr>
        <w:t>: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обработаны все ЭМ и формы из всех аудиторий и ППЭ;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сверка на соответствие документации ППЭ и меток, проставленных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бланках регистрации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удалении участника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 досрочном завершении экзамена</w:t>
      </w:r>
      <w:r>
        <w:rPr>
          <w:sz w:val="26"/>
          <w:szCs w:val="26"/>
        </w:rPr>
        <w:t>;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отсканированы все формы </w:t>
      </w:r>
      <w:r w:rsidR="00C25F44">
        <w:rPr>
          <w:sz w:val="26"/>
          <w:szCs w:val="26"/>
        </w:rPr>
        <w:t>ППЭ-12-04МАШ;</w:t>
      </w:r>
    </w:p>
    <w:p w:rsidR="00C25F44" w:rsidRDefault="00C25F44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отсканированы все формы ППЭ-13-02МАШ</w:t>
      </w:r>
      <w:r w:rsidR="00FC08F6">
        <w:rPr>
          <w:sz w:val="26"/>
          <w:szCs w:val="26"/>
        </w:rPr>
        <w:t xml:space="preserve"> (ППЭ-13-03-У МАШ в случае проведения </w:t>
      </w:r>
      <w:r w:rsidR="00FC08F6" w:rsidRPr="00FC08F6">
        <w:rPr>
          <w:sz w:val="26"/>
          <w:szCs w:val="26"/>
        </w:rPr>
        <w:t>част</w:t>
      </w:r>
      <w:r w:rsidR="00FC08F6">
        <w:rPr>
          <w:sz w:val="26"/>
          <w:szCs w:val="26"/>
        </w:rPr>
        <w:t>и</w:t>
      </w:r>
      <w:r w:rsidR="00FC08F6" w:rsidRPr="00FC08F6">
        <w:rPr>
          <w:sz w:val="26"/>
          <w:szCs w:val="26"/>
        </w:rPr>
        <w:t xml:space="preserve"> «Говорение» ЕГЭ по иностранным языкам</w:t>
      </w:r>
      <w:r w:rsidR="00FC08F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25F44" w:rsidRDefault="00AD5E4C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F44">
        <w:rPr>
          <w:sz w:val="26"/>
          <w:szCs w:val="26"/>
        </w:rPr>
        <w:t>отсканированы все формы ППЭ-18МАШ.</w:t>
      </w:r>
    </w:p>
    <w:p w:rsidR="00B45C9D" w:rsidRPr="00C25F44" w:rsidRDefault="003426D3" w:rsidP="00C25F44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Pr="00FD0AB1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="009D050C" w:rsidRPr="00FD0AB1">
        <w:rPr>
          <w:sz w:val="26"/>
          <w:szCs w:val="26"/>
        </w:rPr>
        <w:t xml:space="preserve"> метки </w:t>
      </w:r>
      <w:r w:rsidR="00C25F44" w:rsidRPr="00114DBB">
        <w:rPr>
          <w:sz w:val="26"/>
          <w:szCs w:val="26"/>
        </w:rPr>
        <w:t>об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удалении участника ЕГЭ и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о досрочном завершении экзамена</w:t>
      </w:r>
      <w:r w:rsidR="00C25F44">
        <w:rPr>
          <w:sz w:val="26"/>
          <w:szCs w:val="26"/>
        </w:rPr>
        <w:t xml:space="preserve"> </w:t>
      </w:r>
      <w:r w:rsidR="009D050C" w:rsidRPr="00C25F44">
        <w:rPr>
          <w:sz w:val="26"/>
          <w:szCs w:val="26"/>
        </w:rPr>
        <w:t>были проставлены некорректно, могут</w:t>
      </w:r>
      <w:r w:rsidRPr="00C25F44">
        <w:rPr>
          <w:sz w:val="26"/>
          <w:szCs w:val="26"/>
        </w:rPr>
        <w:t xml:space="preserve"> не п</w:t>
      </w:r>
      <w:r w:rsidR="009D050C" w:rsidRPr="00C25F44">
        <w:rPr>
          <w:sz w:val="26"/>
          <w:szCs w:val="26"/>
        </w:rPr>
        <w:t xml:space="preserve">олучить или </w:t>
      </w:r>
      <w:r w:rsidR="007922CD" w:rsidRPr="00C25F44">
        <w:rPr>
          <w:sz w:val="26"/>
          <w:szCs w:val="26"/>
        </w:rPr>
        <w:t xml:space="preserve">несвоевременно </w:t>
      </w:r>
      <w:r w:rsidR="009D050C" w:rsidRPr="00C25F44">
        <w:rPr>
          <w:sz w:val="26"/>
          <w:szCs w:val="26"/>
        </w:rPr>
        <w:t>получить информацию</w:t>
      </w:r>
      <w:r w:rsidRPr="00C25F44">
        <w:rPr>
          <w:sz w:val="26"/>
          <w:szCs w:val="26"/>
        </w:rPr>
        <w:t xml:space="preserve"> о р</w:t>
      </w:r>
      <w:r w:rsidR="009D050C" w:rsidRPr="00C25F44">
        <w:rPr>
          <w:sz w:val="26"/>
          <w:szCs w:val="26"/>
        </w:rPr>
        <w:t>езультатах ЕГЭ.</w:t>
      </w:r>
    </w:p>
    <w:p w:rsidR="009D050C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</w:t>
      </w:r>
      <w:r w:rsidR="00C25F44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>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3B549E">
        <w:rPr>
          <w:sz w:val="26"/>
          <w:szCs w:val="26"/>
        </w:rPr>
        <w:t xml:space="preserve">см. </w:t>
      </w:r>
      <w:r w:rsidR="001A03A9" w:rsidRPr="00114DBB">
        <w:rPr>
          <w:sz w:val="26"/>
          <w:szCs w:val="26"/>
        </w:rPr>
        <w:t>СбФ)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27341E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27341E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7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437780">
        <w:rPr>
          <w:sz w:val="26"/>
          <w:szCs w:val="26"/>
        </w:rPr>
        <w:t xml:space="preserve"> органы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8" w:name="_Toc316317334"/>
      <w:bookmarkStart w:id="89" w:name="_Toc254118105"/>
      <w:bookmarkStart w:id="90" w:name="_Toc286949208"/>
      <w:bookmarkStart w:id="91" w:name="_Toc349899339"/>
      <w:bookmarkStart w:id="92" w:name="_Toc369254851"/>
      <w:bookmarkStart w:id="93" w:name="_Toc407717098"/>
      <w:bookmarkEnd w:id="87"/>
    </w:p>
    <w:p w:rsidR="00437780" w:rsidRDefault="00437780" w:rsidP="006062E8">
      <w:pPr>
        <w:pStyle w:val="10"/>
      </w:pPr>
      <w:bookmarkStart w:id="94" w:name="_Toc502134882"/>
      <w:r w:rsidRPr="00114DBB">
        <w:t>Обработка апелляций о</w:t>
      </w:r>
      <w:r>
        <w:t> </w:t>
      </w:r>
      <w:r w:rsidRPr="00114DBB">
        <w:t>нарушении установленного Порядка проведения ГИА</w:t>
      </w:r>
      <w:bookmarkEnd w:id="94"/>
    </w:p>
    <w:p w:rsidR="00437780" w:rsidRDefault="00437780" w:rsidP="00437780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 процессе рассмотрения апелляции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вправе запрашивать у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РЦОИ необходимые документы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сведения,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образы бланков, сведения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лицах, присутствовавших при проведении экзамена</w:t>
      </w:r>
      <w:r>
        <w:rPr>
          <w:sz w:val="26"/>
          <w:szCs w:val="26"/>
        </w:rPr>
        <w:t xml:space="preserve"> в ППЭ</w:t>
      </w:r>
      <w:r w:rsidRPr="00114DBB">
        <w:rPr>
          <w:sz w:val="26"/>
          <w:szCs w:val="26"/>
        </w:rPr>
        <w:t>,</w:t>
      </w:r>
      <w:r>
        <w:rPr>
          <w:sz w:val="26"/>
          <w:szCs w:val="26"/>
        </w:rPr>
        <w:t xml:space="preserve"> иные сведения</w:t>
      </w:r>
      <w:r w:rsidRPr="00114DBB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соблюдении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ГИА.</w:t>
      </w:r>
    </w:p>
    <w:p w:rsidR="00437780" w:rsidRPr="008C51B1" w:rsidRDefault="00437780" w:rsidP="00437780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рассмотрения апелляции о нарушении установленного Порядка проведения ГИА</w:t>
      </w:r>
      <w:r>
        <w:rPr>
          <w:sz w:val="26"/>
          <w:szCs w:val="26"/>
        </w:rPr>
        <w:t xml:space="preserve"> в соответствии с положениями Методических рекомендаций</w:t>
      </w:r>
      <w:r w:rsidRPr="008C51B1">
        <w:rPr>
          <w:sz w:val="26"/>
          <w:szCs w:val="26"/>
        </w:rPr>
        <w:t xml:space="preserve"> по работе КК при проведении ГИА ответственный секретарь КК передает в  ГЭК для утверждения и  руководителю РЦОИ для внесения в РИС и передачи в ФИС:</w:t>
      </w:r>
    </w:p>
    <w:p w:rsidR="00437780" w:rsidRPr="00F936FC" w:rsidRDefault="00437780" w:rsidP="00437780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 о</w:t>
      </w:r>
      <w:r>
        <w:rPr>
          <w:sz w:val="26"/>
          <w:szCs w:val="26"/>
        </w:rPr>
        <w:t xml:space="preserve"> 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(форма ППЭ-02)</w:t>
      </w:r>
      <w:r>
        <w:rPr>
          <w:sz w:val="26"/>
          <w:szCs w:val="26"/>
        </w:rPr>
        <w:t xml:space="preserve"> (далее – апелляция)</w:t>
      </w:r>
      <w:r w:rsidRPr="00F936FC">
        <w:rPr>
          <w:sz w:val="26"/>
          <w:szCs w:val="26"/>
        </w:rPr>
        <w:t>;</w:t>
      </w:r>
    </w:p>
    <w:p w:rsidR="00437780" w:rsidRDefault="00437780" w:rsidP="00437780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и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решение КК</w:t>
      </w:r>
      <w:r>
        <w:rPr>
          <w:sz w:val="26"/>
          <w:szCs w:val="26"/>
        </w:rPr>
        <w:t>, зафиксированное</w:t>
      </w:r>
      <w:bookmarkStart w:id="95" w:name="_Toc254118245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</w:t>
      </w:r>
      <w:r>
        <w:rPr>
          <w:sz w:val="26"/>
          <w:szCs w:val="26"/>
        </w:rPr>
        <w:t xml:space="preserve"> (форма – ППЭ-03)</w:t>
      </w:r>
      <w:bookmarkEnd w:id="95"/>
      <w:r>
        <w:rPr>
          <w:sz w:val="26"/>
          <w:szCs w:val="26"/>
        </w:rPr>
        <w:t xml:space="preserve"> (далее – протокол).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РЦОИ передает п</w:t>
      </w:r>
      <w:r w:rsidRPr="00114DBB">
        <w:rPr>
          <w:sz w:val="26"/>
          <w:szCs w:val="26"/>
        </w:rPr>
        <w:t>олученны</w:t>
      </w:r>
      <w:r>
        <w:rPr>
          <w:sz w:val="26"/>
          <w:szCs w:val="26"/>
        </w:rPr>
        <w:t>е апелляцию и протокол</w:t>
      </w:r>
      <w:r w:rsidRPr="00114DBB">
        <w:rPr>
          <w:sz w:val="26"/>
          <w:szCs w:val="26"/>
        </w:rPr>
        <w:t xml:space="preserve"> ответственному за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сотруднику РЦОИ.</w:t>
      </w:r>
    </w:p>
    <w:p w:rsidR="00437780" w:rsidRPr="008C51B1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коррекций сотрудник РЦОИ </w:t>
      </w:r>
      <w:r>
        <w:rPr>
          <w:sz w:val="26"/>
          <w:szCs w:val="26"/>
        </w:rPr>
        <w:t xml:space="preserve">                           </w:t>
      </w:r>
      <w:r w:rsidRPr="008C51B1">
        <w:rPr>
          <w:sz w:val="26"/>
          <w:szCs w:val="26"/>
        </w:rPr>
        <w:t>в теч</w:t>
      </w:r>
      <w:r>
        <w:rPr>
          <w:sz w:val="26"/>
          <w:szCs w:val="26"/>
        </w:rPr>
        <w:t>ение двух рабочих дней после</w:t>
      </w:r>
      <w:r w:rsidRPr="008C51B1">
        <w:rPr>
          <w:sz w:val="26"/>
          <w:szCs w:val="26"/>
        </w:rPr>
        <w:t xml:space="preserve"> принятия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 xml:space="preserve">(ПО «Станция апелляции, </w:t>
      </w:r>
      <w:r w:rsidRPr="00114DBB">
        <w:rPr>
          <w:sz w:val="26"/>
          <w:szCs w:val="26"/>
        </w:rPr>
        <w:t>коррекции</w:t>
      </w:r>
      <w:r w:rsidR="004B1384">
        <w:rPr>
          <w:sz w:val="26"/>
          <w:szCs w:val="26"/>
        </w:rPr>
        <w:t>, перепроверки</w:t>
      </w:r>
      <w:r w:rsidRPr="00114DBB">
        <w:rPr>
          <w:sz w:val="26"/>
          <w:szCs w:val="26"/>
        </w:rPr>
        <w:t xml:space="preserve">») результаты рассмотрения апелляций, включая </w:t>
      </w:r>
      <w:r w:rsidR="00C25F44">
        <w:rPr>
          <w:sz w:val="26"/>
          <w:szCs w:val="26"/>
        </w:rPr>
        <w:t>изображения</w:t>
      </w:r>
      <w:r w:rsidRPr="00114DBB">
        <w:rPr>
          <w:sz w:val="26"/>
          <w:szCs w:val="26"/>
        </w:rPr>
        <w:t xml:space="preserve">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Результаты обработки апелляций передаются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ФИС в  РИС в процессе репликации. </w:t>
      </w:r>
    </w:p>
    <w:p w:rsidR="00437780" w:rsidRPr="008C51B1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случаях, требующих уточнений, 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437780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FC7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FC7029">
        <w:rPr>
          <w:sz w:val="26"/>
          <w:szCs w:val="26"/>
        </w:rPr>
        <w:t xml:space="preserve">наличии </w:t>
      </w:r>
      <w:r>
        <w:rPr>
          <w:sz w:val="26"/>
          <w:szCs w:val="26"/>
        </w:rPr>
        <w:t xml:space="preserve">документов и сведений </w:t>
      </w:r>
      <w:r w:rsidRPr="008C51B1">
        <w:rPr>
          <w:sz w:val="26"/>
          <w:szCs w:val="26"/>
        </w:rPr>
        <w:t>ответственный за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обработку апелляций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коррекций в РЦОИ предоставляет необходимые документы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 документов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и сведений в течение одного дня с момента получения запроса от ФЦТ:</w:t>
      </w:r>
      <w:r w:rsidRPr="008C51B1">
        <w:rPr>
          <w:sz w:val="26"/>
          <w:szCs w:val="26"/>
        </w:rPr>
        <w:t xml:space="preserve">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(ответственный сотрудник РЦОИ) </w:t>
      </w:r>
      <w:r w:rsidRPr="008C51B1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</w:t>
      </w:r>
      <w:r w:rsidRPr="008C51B1">
        <w:rPr>
          <w:sz w:val="26"/>
          <w:szCs w:val="26"/>
        </w:rPr>
        <w:t>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пе</w:t>
      </w:r>
      <w:r>
        <w:rPr>
          <w:sz w:val="26"/>
          <w:szCs w:val="26"/>
        </w:rPr>
        <w:t>редает запрашиваемые документы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4B1384">
        <w:rPr>
          <w:sz w:val="26"/>
          <w:szCs w:val="26"/>
        </w:rPr>
        <w:t>С</w:t>
      </w:r>
      <w:r w:rsidR="00C25F44">
        <w:rPr>
          <w:sz w:val="26"/>
          <w:szCs w:val="26"/>
        </w:rPr>
        <w:t>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  <w:r w:rsidRPr="008C51B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документах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t xml:space="preserve"> </w:t>
      </w:r>
      <w:r w:rsidRPr="008C51B1">
        <w:rPr>
          <w:sz w:val="26"/>
          <w:szCs w:val="26"/>
        </w:rPr>
        <w:t>В случае удовлетворения апелляции о нарушении установленного П</w:t>
      </w:r>
      <w:r w:rsidRPr="00FF7317">
        <w:rPr>
          <w:sz w:val="26"/>
          <w:szCs w:val="26"/>
        </w:rPr>
        <w:t>орядка проведения ГИА и соответствующего решения ГЭК результат апеллянта будет аннулирован, участник будет допущен до</w:t>
      </w:r>
      <w:r>
        <w:rPr>
          <w:sz w:val="26"/>
          <w:szCs w:val="26"/>
        </w:rPr>
        <w:t xml:space="preserve"> </w:t>
      </w:r>
      <w:r w:rsidRPr="00FF7317">
        <w:rPr>
          <w:sz w:val="26"/>
          <w:szCs w:val="26"/>
        </w:rPr>
        <w:t xml:space="preserve">повторной сдачи экзамена по соответствующему решению ГЭК.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 w:rsidRPr="00FF7317">
        <w:rPr>
          <w:sz w:val="26"/>
          <w:szCs w:val="26"/>
        </w:rPr>
        <w:t>В случае отклонения апелляции о нарушении установленного Порядка проведения ГИА результат апеллянта останется неизменным.</w:t>
      </w:r>
    </w:p>
    <w:p w:rsidR="008013B5" w:rsidRDefault="00532F4A" w:rsidP="006062E8">
      <w:pPr>
        <w:pStyle w:val="10"/>
      </w:pPr>
      <w:bookmarkStart w:id="96" w:name="_Toc502134883"/>
      <w:r w:rsidRPr="005E2CA6">
        <w:t>Обработка апелляций о несогласии с выставленными баллами</w:t>
      </w:r>
      <w:bookmarkEnd w:id="96"/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Pr="00114DBB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передает руководителю РЦОИ зарегистрированные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апелляции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выставленными баллами.</w:t>
      </w:r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</w:t>
      </w:r>
      <w:r>
        <w:rPr>
          <w:sz w:val="26"/>
          <w:szCs w:val="26"/>
        </w:rPr>
        <w:t xml:space="preserve"> и коррекций</w:t>
      </w:r>
      <w:r w:rsidRPr="00114DBB">
        <w:rPr>
          <w:sz w:val="26"/>
          <w:szCs w:val="26"/>
        </w:rPr>
        <w:t xml:space="preserve"> сотрудник РЦОИ вносит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апелляциях 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РИС 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печатает апелляционные комплекты.</w:t>
      </w:r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 по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результатам ЕГЭ (форма 2-АП)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приложениями, предназначенными для внесения информации 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также для внесения подробной информации об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изменениях, принятых КК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 xml:space="preserve">в случае удовлетворения апелляции (форма 2-АП-1, </w:t>
      </w:r>
      <w:r w:rsidR="00C943A7">
        <w:rPr>
          <w:sz w:val="26"/>
          <w:szCs w:val="26"/>
        </w:rPr>
        <w:t xml:space="preserve">                   </w:t>
      </w:r>
      <w:r w:rsidRPr="00FD0AB1">
        <w:rPr>
          <w:sz w:val="26"/>
          <w:szCs w:val="26"/>
        </w:rPr>
        <w:t>2-АП-2, 2-АП-3);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распечатан</w:t>
      </w:r>
      <w:r w:rsidR="00C25F44">
        <w:rPr>
          <w:sz w:val="26"/>
          <w:szCs w:val="26"/>
        </w:rPr>
        <w:t>ные бланки распознавания бланка</w:t>
      </w:r>
      <w:r w:rsidRPr="00FD0AB1">
        <w:rPr>
          <w:sz w:val="26"/>
          <w:szCs w:val="26"/>
        </w:rPr>
        <w:t xml:space="preserve">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цифровой аудиозаписью устных ответов участников ЕГЭ.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апелляционному комплекту распечатываются</w:t>
      </w:r>
      <w:r>
        <w:rPr>
          <w:sz w:val="26"/>
          <w:szCs w:val="26"/>
        </w:rPr>
        <w:t>: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 критерии оценивания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развернутым </w:t>
      </w:r>
      <w:r w:rsidRPr="00E11FBD">
        <w:rPr>
          <w:sz w:val="26"/>
          <w:szCs w:val="26"/>
        </w:rPr>
        <w:t>ответом</w:t>
      </w:r>
      <w:r w:rsidRPr="0035115E">
        <w:rPr>
          <w:sz w:val="26"/>
          <w:szCs w:val="26"/>
        </w:rPr>
        <w:t xml:space="preserve"> (или) </w:t>
      </w:r>
      <w:r w:rsidRPr="00114DBB">
        <w:rPr>
          <w:sz w:val="26"/>
          <w:szCs w:val="26"/>
        </w:rPr>
        <w:t>устным ответом</w:t>
      </w:r>
      <w:r>
        <w:rPr>
          <w:sz w:val="26"/>
          <w:szCs w:val="26"/>
        </w:rPr>
        <w:t>;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5115E">
        <w:rPr>
          <w:sz w:val="26"/>
          <w:szCs w:val="26"/>
        </w:rPr>
        <w:t>перечень допустимых символов для записи ответов на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к</w:t>
      </w:r>
      <w:r>
        <w:rPr>
          <w:sz w:val="26"/>
          <w:szCs w:val="26"/>
        </w:rPr>
        <w:t>ратким ответом;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115E">
        <w:rPr>
          <w:sz w:val="26"/>
          <w:szCs w:val="26"/>
        </w:rPr>
        <w:t xml:space="preserve"> уведомление по</w:t>
      </w:r>
      <w:r>
        <w:rPr>
          <w:sz w:val="26"/>
          <w:szCs w:val="26"/>
        </w:rPr>
        <w:t xml:space="preserve"> </w:t>
      </w:r>
      <w:r w:rsidRPr="0035115E">
        <w:rPr>
          <w:sz w:val="26"/>
          <w:szCs w:val="26"/>
        </w:rPr>
        <w:t>итогам рассмотрения апелляции 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выставленными баллами по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результатам ЕГЭ (форма У-33)</w:t>
      </w:r>
      <w:r>
        <w:rPr>
          <w:sz w:val="26"/>
          <w:szCs w:val="26"/>
        </w:rPr>
        <w:t xml:space="preserve">. 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>
        <w:rPr>
          <w:sz w:val="26"/>
          <w:szCs w:val="26"/>
        </w:rPr>
        <w:t xml:space="preserve"> для проведения процедуры рассмотрения апелляции</w:t>
      </w:r>
      <w:r w:rsidRPr="00114DBB">
        <w:rPr>
          <w:sz w:val="26"/>
          <w:szCs w:val="26"/>
        </w:rPr>
        <w:t>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</w:t>
      </w:r>
      <w:r w:rsidRPr="008C51B1">
        <w:rPr>
          <w:sz w:val="26"/>
          <w:szCs w:val="26"/>
        </w:rPr>
        <w:t xml:space="preserve"> технических ошибок (ошибок при обработке – сканировании, рас</w:t>
      </w:r>
      <w:r>
        <w:rPr>
          <w:sz w:val="26"/>
          <w:szCs w:val="26"/>
        </w:rPr>
        <w:t xml:space="preserve">познавании текста, верификации) </w:t>
      </w:r>
      <w:r w:rsidRPr="006A3E30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заполняется</w:t>
      </w:r>
      <w:r w:rsidRPr="006A3E30">
        <w:rPr>
          <w:sz w:val="26"/>
          <w:szCs w:val="26"/>
        </w:rPr>
        <w:t xml:space="preserve"> соответс</w:t>
      </w:r>
      <w:r>
        <w:rPr>
          <w:sz w:val="26"/>
          <w:szCs w:val="26"/>
        </w:rPr>
        <w:t>твующее приложение (Приложение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АП-1), куда вносится</w:t>
      </w:r>
      <w:r w:rsidRPr="00AE350E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реальный ответ, который указан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соответствующее задание</w:t>
      </w:r>
      <w:r>
        <w:rPr>
          <w:sz w:val="26"/>
          <w:szCs w:val="26"/>
        </w:rPr>
        <w:t>.</w:t>
      </w:r>
      <w:r w:rsidRPr="006A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</w:t>
      </w:r>
      <w:r w:rsidRPr="008C51B1">
        <w:rPr>
          <w:sz w:val="26"/>
          <w:szCs w:val="26"/>
        </w:rPr>
        <w:t>уководитель РЦОИ в нижней части формы 2-АП-1 дает пояснения о причинах возникновения такой ошибки.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случае удовлетворения апелляции</w:t>
      </w:r>
      <w:r w:rsidRPr="006A3E30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заполняются соответствующие приложения (Приложение в</w:t>
      </w:r>
      <w:r w:rsidRPr="008C51B1">
        <w:rPr>
          <w:sz w:val="26"/>
          <w:szCs w:val="26"/>
        </w:rPr>
        <w:t xml:space="preserve"> форме 2-АП-2</w:t>
      </w:r>
      <w:r>
        <w:rPr>
          <w:sz w:val="26"/>
          <w:szCs w:val="26"/>
        </w:rPr>
        <w:t xml:space="preserve">, </w:t>
      </w:r>
      <w:r w:rsidRPr="006A3E30">
        <w:rPr>
          <w:sz w:val="26"/>
          <w:szCs w:val="26"/>
        </w:rPr>
        <w:t>2-АП-</w:t>
      </w:r>
      <w:r>
        <w:rPr>
          <w:sz w:val="26"/>
          <w:szCs w:val="26"/>
        </w:rPr>
        <w:t>3), в которые</w:t>
      </w:r>
      <w:r w:rsidRPr="008C51B1">
        <w:rPr>
          <w:sz w:val="26"/>
          <w:szCs w:val="26"/>
        </w:rPr>
        <w:t xml:space="preserve"> вносятся все </w:t>
      </w:r>
      <w:r>
        <w:rPr>
          <w:sz w:val="26"/>
          <w:szCs w:val="26"/>
        </w:rPr>
        <w:t>изменения, принятые решением КК.</w:t>
      </w:r>
    </w:p>
    <w:p w:rsidR="00437780" w:rsidRDefault="00437780" w:rsidP="00437780">
      <w:pPr>
        <w:pStyle w:val="af3"/>
        <w:ind w:left="0" w:firstLine="450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развернутых ответов</w:t>
      </w:r>
      <w:r>
        <w:rPr>
          <w:sz w:val="26"/>
          <w:szCs w:val="26"/>
        </w:rPr>
        <w:t xml:space="preserve"> или </w:t>
      </w:r>
      <w:r w:rsidRPr="0063432F">
        <w:rPr>
          <w:sz w:val="26"/>
          <w:szCs w:val="26"/>
        </w:rPr>
        <w:t>протоколов проверки экспертами устных ответов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заключением экспертов, необходимо выставить апеллянту. При этом </w:t>
      </w:r>
      <w:r>
        <w:rPr>
          <w:sz w:val="26"/>
          <w:szCs w:val="26"/>
        </w:rPr>
        <w:t>представитель</w:t>
      </w:r>
      <w:r w:rsidRPr="0063432F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заполняет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толбце</w:t>
      </w:r>
      <w:r w:rsidRPr="0063432F">
        <w:rPr>
          <w:sz w:val="26"/>
          <w:szCs w:val="26"/>
        </w:rPr>
        <w:t xml:space="preserve">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</w:t>
      </w:r>
      <w:r>
        <w:rPr>
          <w:sz w:val="26"/>
          <w:szCs w:val="26"/>
        </w:rPr>
        <w:t xml:space="preserve">торому производится изменение» </w:t>
      </w:r>
      <w:r w:rsidRPr="0063432F">
        <w:rPr>
          <w:sz w:val="26"/>
          <w:szCs w:val="26"/>
        </w:rPr>
        <w:t xml:space="preserve">либо </w:t>
      </w:r>
      <w:r>
        <w:rPr>
          <w:sz w:val="26"/>
          <w:szCs w:val="26"/>
        </w:rPr>
        <w:t>составляет заключение, которое</w:t>
      </w:r>
      <w:r w:rsidRPr="0063432F">
        <w:rPr>
          <w:sz w:val="26"/>
          <w:szCs w:val="26"/>
        </w:rPr>
        <w:t xml:space="preserve">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ротоколам</w:t>
      </w:r>
      <w:r w:rsidRPr="0063432F">
        <w:rPr>
          <w:sz w:val="26"/>
          <w:szCs w:val="26"/>
        </w:rPr>
        <w:t xml:space="preserve">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оле вместо аргументации</w:t>
      </w:r>
      <w:r w:rsidRPr="0063432F">
        <w:rPr>
          <w:sz w:val="26"/>
          <w:szCs w:val="26"/>
        </w:rPr>
        <w:t>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Протоколы (Приложения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АП-1, 2-АП-2, 2-АП-3) подписывают председатель КК и члены</w:t>
      </w:r>
      <w:r w:rsidRPr="008C51B1">
        <w:rPr>
          <w:sz w:val="26"/>
          <w:szCs w:val="26"/>
        </w:rPr>
        <w:t xml:space="preserve"> КК. </w:t>
      </w:r>
    </w:p>
    <w:p w:rsidR="00437780" w:rsidRDefault="00437780" w:rsidP="00437780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Ин</w:t>
      </w:r>
      <w:r>
        <w:rPr>
          <w:sz w:val="26"/>
          <w:szCs w:val="26"/>
        </w:rPr>
        <w:t>формация, внесенная в Приложения</w:t>
      </w:r>
      <w:r w:rsidRPr="008C51B1">
        <w:rPr>
          <w:sz w:val="26"/>
          <w:szCs w:val="26"/>
        </w:rPr>
        <w:t>, подлежит обязательному внесению в РИС.</w:t>
      </w:r>
    </w:p>
    <w:p w:rsidR="00437780" w:rsidRDefault="00437780" w:rsidP="00437780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П</w:t>
      </w:r>
      <w:r>
        <w:rPr>
          <w:sz w:val="26"/>
          <w:szCs w:val="26"/>
        </w:rPr>
        <w:t>риложения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</w:t>
      </w:r>
      <w:r>
        <w:rPr>
          <w:sz w:val="26"/>
          <w:szCs w:val="26"/>
        </w:rPr>
        <w:t>аполняю</w:t>
      </w:r>
      <w:r w:rsidRPr="00114DBB">
        <w:rPr>
          <w:sz w:val="26"/>
          <w:szCs w:val="26"/>
        </w:rPr>
        <w:t>тся.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КК передает копии протоколов </w:t>
      </w:r>
      <w:r w:rsidRPr="008C51B1">
        <w:rPr>
          <w:sz w:val="26"/>
          <w:szCs w:val="26"/>
        </w:rPr>
        <w:t>о рассмотрении апелляций</w:t>
      </w:r>
      <w:r>
        <w:rPr>
          <w:sz w:val="26"/>
          <w:szCs w:val="26"/>
        </w:rPr>
        <w:t xml:space="preserve"> с Приложениями (в случае заполнения) (формы</w:t>
      </w:r>
      <w:r w:rsidRPr="008C51B1">
        <w:rPr>
          <w:sz w:val="26"/>
          <w:szCs w:val="26"/>
        </w:rPr>
        <w:t xml:space="preserve"> 2-АП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ППЭ-03)</w:t>
      </w:r>
      <w:r>
        <w:rPr>
          <w:b/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течение одного календарного дня </w:t>
      </w:r>
      <w:r>
        <w:rPr>
          <w:sz w:val="26"/>
          <w:szCs w:val="26"/>
        </w:rPr>
        <w:t>после принятия решения КК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8C51B1">
        <w:rPr>
          <w:sz w:val="26"/>
          <w:szCs w:val="26"/>
        </w:rPr>
        <w:t xml:space="preserve"> о дате передачи информации из КК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РЦОИ</w:t>
      </w:r>
      <w:r>
        <w:rPr>
          <w:sz w:val="26"/>
          <w:szCs w:val="26"/>
        </w:rPr>
        <w:t>.</w:t>
      </w:r>
      <w:r w:rsidRPr="008C51B1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8C51B1">
        <w:rPr>
          <w:sz w:val="26"/>
          <w:szCs w:val="26"/>
        </w:rPr>
        <w:t>тся подписями исполнителей.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направляет</w:t>
      </w:r>
      <w:r w:rsidRPr="008C51B1">
        <w:rPr>
          <w:sz w:val="26"/>
          <w:szCs w:val="26"/>
        </w:rPr>
        <w:t xml:space="preserve"> полученные протокол</w:t>
      </w:r>
      <w:r>
        <w:rPr>
          <w:sz w:val="26"/>
          <w:szCs w:val="26"/>
        </w:rPr>
        <w:t>ы</w:t>
      </w:r>
      <w:r w:rsidRPr="008C51B1">
        <w:rPr>
          <w:sz w:val="26"/>
          <w:szCs w:val="26"/>
        </w:rPr>
        <w:t xml:space="preserve"> ответственному за обработку апелляций и  коррекций сотруднику РЦОИ.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 коррекций сотрудник РЦОИ</w:t>
      </w:r>
      <w:r>
        <w:rPr>
          <w:sz w:val="26"/>
          <w:szCs w:val="26"/>
        </w:rPr>
        <w:t xml:space="preserve">                </w:t>
      </w:r>
      <w:r w:rsidRPr="008C51B1">
        <w:rPr>
          <w:sz w:val="26"/>
          <w:szCs w:val="26"/>
        </w:rPr>
        <w:t xml:space="preserve"> в течение двух</w:t>
      </w:r>
      <w:r>
        <w:rPr>
          <w:sz w:val="26"/>
          <w:szCs w:val="26"/>
        </w:rPr>
        <w:t xml:space="preserve"> рабочих дней после принятия</w:t>
      </w:r>
      <w:r w:rsidRPr="008C51B1">
        <w:rPr>
          <w:sz w:val="26"/>
          <w:szCs w:val="26"/>
        </w:rPr>
        <w:t xml:space="preserve">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Для пересчета результатов ЕГЭ протоколы 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 течение двух календарных дней направляются </w:t>
      </w:r>
      <w:r>
        <w:rPr>
          <w:sz w:val="26"/>
          <w:szCs w:val="26"/>
        </w:rPr>
        <w:t xml:space="preserve">из </w:t>
      </w:r>
      <w:r w:rsidRPr="008C51B1">
        <w:rPr>
          <w:sz w:val="26"/>
          <w:szCs w:val="26"/>
        </w:rPr>
        <w:t>РЦОИ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 ФЦТ. </w:t>
      </w:r>
      <w:r w:rsidRPr="00577BDD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577BD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577BDD">
        <w:rPr>
          <w:sz w:val="26"/>
          <w:szCs w:val="26"/>
        </w:rPr>
        <w:t xml:space="preserve"> о дате передачи информации из </w:t>
      </w:r>
      <w:r>
        <w:rPr>
          <w:sz w:val="26"/>
          <w:szCs w:val="26"/>
        </w:rPr>
        <w:t>РЦОИ</w:t>
      </w:r>
      <w:r w:rsidRPr="00577BDD">
        <w:rPr>
          <w:sz w:val="26"/>
          <w:szCs w:val="26"/>
        </w:rPr>
        <w:t xml:space="preserve"> в </w:t>
      </w:r>
      <w:r>
        <w:rPr>
          <w:sz w:val="26"/>
          <w:szCs w:val="26"/>
        </w:rPr>
        <w:t>ФЦТ.</w:t>
      </w:r>
      <w:r w:rsidRPr="00577BDD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577BDD">
        <w:rPr>
          <w:sz w:val="26"/>
          <w:szCs w:val="26"/>
        </w:rPr>
        <w:t>тся подписями исполнителей.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ФЦТ проводит пересчет результатов ЕГЭ по удовлетворенным апелляциям в соответствии с протоколами КК и не позднее чем через пять рабочих дней с момента получения указанных протоколов передает измененные по итогам пересчета результаты ЕГЭ в РЦОИ.</w:t>
      </w:r>
      <w:r w:rsidRPr="00E47517">
        <w:rPr>
          <w:rStyle w:val="afa"/>
          <w:sz w:val="26"/>
          <w:szCs w:val="26"/>
        </w:rPr>
        <w:footnoteReference w:id="3"/>
      </w:r>
      <w:bookmarkStart w:id="97" w:name="_Toc254118138"/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b/>
          <w:sz w:val="26"/>
          <w:szCs w:val="26"/>
        </w:rPr>
      </w:pPr>
      <w:r w:rsidRPr="008C51B1">
        <w:rPr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7"/>
    </w:p>
    <w:p w:rsidR="00437780" w:rsidRPr="0063432F" w:rsidRDefault="00437780" w:rsidP="00437780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8" w:name="_Toc254118139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документов, оформленных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(форма 2-АП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приложениями); </w:t>
      </w:r>
      <w:bookmarkEnd w:id="98"/>
    </w:p>
    <w:p w:rsidR="00437780" w:rsidRPr="008C51B1" w:rsidRDefault="00437780" w:rsidP="00437780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9" w:name="_Toc254118140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бланков ЕГЭ апеллянта.</w:t>
      </w:r>
      <w:bookmarkEnd w:id="99"/>
      <w:r w:rsidRPr="0063432F">
        <w:rPr>
          <w:sz w:val="26"/>
          <w:szCs w:val="26"/>
        </w:rPr>
        <w:t xml:space="preserve"> 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 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ФИС неполного комплекта апелляционной документации, неполного или некорректного заполнения протокола рассмотрения апелляции и (или) Приложени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нему</w:t>
      </w:r>
      <w:r w:rsidRPr="002E1D2C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437780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при наличии документов и сведений ответственный за  об</w:t>
      </w:r>
      <w:r>
        <w:rPr>
          <w:sz w:val="26"/>
          <w:szCs w:val="26"/>
        </w:rPr>
        <w:t>работку апелляций и  коррекций сотрудник</w:t>
      </w:r>
      <w:r w:rsidRPr="008C51B1">
        <w:rPr>
          <w:sz w:val="26"/>
          <w:szCs w:val="26"/>
        </w:rPr>
        <w:t> РЦОИ предоставляет необходимые документы;</w:t>
      </w:r>
    </w:p>
    <w:p w:rsidR="00437780" w:rsidRPr="008C51B1" w:rsidRDefault="00437780" w:rsidP="00437780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отсутствии документов и сведений в течение одного дня с момента получения запроса от ФЦТ: </w:t>
      </w:r>
    </w:p>
    <w:p w:rsidR="00437780" w:rsidRDefault="00437780" w:rsidP="00437780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(заместитель руководителя РЦОИ) </w:t>
      </w:r>
      <w:r w:rsidRPr="00FC7029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905">
        <w:rPr>
          <w:sz w:val="26"/>
          <w:szCs w:val="26"/>
        </w:rPr>
        <w:t>КК пе</w:t>
      </w:r>
      <w:r>
        <w:rPr>
          <w:sz w:val="26"/>
          <w:szCs w:val="26"/>
        </w:rPr>
        <w:t>редает запрашиваемые документы руководителю</w:t>
      </w:r>
      <w:r w:rsidRPr="00463905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Pr="005B7A41" w:rsidRDefault="00437780" w:rsidP="00437780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4B1384">
        <w:rPr>
          <w:sz w:val="26"/>
          <w:szCs w:val="26"/>
        </w:rPr>
        <w:t>ПО</w:t>
      </w:r>
      <w:r w:rsidR="004B1384"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</w:p>
    <w:p w:rsidR="00437780" w:rsidRDefault="00437780" w:rsidP="00437780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копиях документов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Результаты обработки апелляций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ФИС передаются в процессе репликации в РИС</w:t>
      </w:r>
      <w:r>
        <w:rPr>
          <w:sz w:val="26"/>
          <w:szCs w:val="26"/>
        </w:rPr>
        <w:t>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 для утверждения.</w:t>
      </w:r>
    </w:p>
    <w:p w:rsidR="004B1384" w:rsidRDefault="00437780" w:rsidP="004B1384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будет зафиксирован факт подачи апелляции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 ее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рассмотрения. При этом балл остается неизменным.</w:t>
      </w:r>
      <w:r w:rsidR="004B1384">
        <w:rPr>
          <w:sz w:val="26"/>
          <w:szCs w:val="26"/>
        </w:rPr>
        <w:t xml:space="preserve"> </w:t>
      </w:r>
    </w:p>
    <w:p w:rsidR="008013B5" w:rsidRPr="005E2CA6" w:rsidRDefault="00532F4A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5E2CA6">
        <w:rPr>
          <w:sz w:val="26"/>
        </w:rPr>
        <w:t>В случае необходимости возможн</w:t>
      </w:r>
      <w:r w:rsidR="004B1384">
        <w:rPr>
          <w:sz w:val="26"/>
        </w:rPr>
        <w:t xml:space="preserve">а распечатка второго экземпляра </w:t>
      </w:r>
      <w:r w:rsidRPr="005E2CA6">
        <w:rPr>
          <w:sz w:val="26"/>
        </w:rPr>
        <w:t xml:space="preserve">апелляционного комплекта. </w:t>
      </w:r>
    </w:p>
    <w:p w:rsidR="00D82041" w:rsidRPr="00114DBB" w:rsidRDefault="002535F0" w:rsidP="006062E8">
      <w:pPr>
        <w:pStyle w:val="10"/>
      </w:pPr>
      <w:bookmarkStart w:id="100" w:name="_Toc341714017"/>
      <w:bookmarkStart w:id="101" w:name="_Toc341950712"/>
      <w:bookmarkStart w:id="102" w:name="_Toc342052525"/>
      <w:bookmarkStart w:id="103" w:name="_Toc369254853"/>
      <w:bookmarkStart w:id="104" w:name="_Toc407717100"/>
      <w:bookmarkStart w:id="105" w:name="_Toc437427163"/>
      <w:bookmarkStart w:id="106" w:name="_Toc502134884"/>
      <w:bookmarkStart w:id="107" w:name="_Toc254118107"/>
      <w:bookmarkStart w:id="108" w:name="_Toc286949210"/>
      <w:bookmarkEnd w:id="88"/>
      <w:bookmarkEnd w:id="89"/>
      <w:bookmarkEnd w:id="90"/>
      <w:bookmarkEnd w:id="91"/>
      <w:bookmarkEnd w:id="92"/>
      <w:bookmarkEnd w:id="93"/>
      <w:bookmarkEnd w:id="100"/>
      <w:bookmarkEnd w:id="101"/>
      <w:bookmarkEnd w:id="102"/>
      <w:r w:rsidRPr="00114DBB"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3"/>
      <w:r w:rsidRPr="00114DBB">
        <w:t>ОИВ</w:t>
      </w:r>
      <w:bookmarkEnd w:id="104"/>
      <w:bookmarkEnd w:id="105"/>
      <w:bookmarkEnd w:id="106"/>
    </w:p>
    <w:p w:rsidR="001B16D3" w:rsidRPr="00CD71B9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A630C0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A630C0">
        <w:rPr>
          <w:sz w:val="26"/>
          <w:szCs w:val="26"/>
        </w:rPr>
        <w:t>;</w:t>
      </w:r>
    </w:p>
    <w:p w:rsidR="00862B0E" w:rsidRPr="00114DBB" w:rsidRDefault="00A630C0" w:rsidP="002734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заданий с развернутым ответом (или) устным ответом.</w:t>
      </w:r>
    </w:p>
    <w:p w:rsidR="00862B0E" w:rsidRPr="00CD71B9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перепроверки: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СбФ)</w:t>
      </w:r>
      <w:r w:rsidRPr="00114DBB">
        <w:rPr>
          <w:sz w:val="26"/>
          <w:szCs w:val="26"/>
        </w:rPr>
        <w:t>;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27341E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6062E8">
      <w:pPr>
        <w:pStyle w:val="10"/>
      </w:pPr>
      <w:bookmarkStart w:id="109" w:name="_Toc369254854"/>
      <w:bookmarkStart w:id="110" w:name="_Toc407717101"/>
      <w:bookmarkStart w:id="111" w:name="_Toc437427164"/>
      <w:bookmarkStart w:id="112" w:name="_Toc502134885"/>
      <w:r w:rsidRPr="00114DBB"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09"/>
      <w:bookmarkEnd w:id="110"/>
      <w:bookmarkEnd w:id="111"/>
      <w:bookmarkEnd w:id="112"/>
    </w:p>
    <w:p w:rsidR="009D050C" w:rsidRPr="00114DBB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>проводят перепроверку отдельных экзаменационных работ участников ЕГЭ.</w:t>
      </w:r>
    </w:p>
    <w:p w:rsidR="009D050C" w:rsidRPr="00114DBB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р</w:t>
      </w:r>
      <w:r w:rsidRPr="00114DBB">
        <w:rPr>
          <w:sz w:val="26"/>
          <w:szCs w:val="26"/>
        </w:rPr>
        <w:t>езультат</w:t>
      </w:r>
      <w:r w:rsidR="00077131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перепровер</w:t>
      </w:r>
      <w:r w:rsidR="00077131">
        <w:rPr>
          <w:sz w:val="26"/>
          <w:szCs w:val="26"/>
        </w:rPr>
        <w:t>ок</w:t>
      </w:r>
      <w:r w:rsidRPr="00114DBB">
        <w:rPr>
          <w:sz w:val="26"/>
          <w:szCs w:val="26"/>
        </w:rPr>
        <w:t xml:space="preserve"> </w:t>
      </w:r>
      <w:r w:rsidR="00077131">
        <w:rPr>
          <w:sz w:val="26"/>
          <w:szCs w:val="26"/>
        </w:rPr>
        <w:t>направляются в РЦОИ</w:t>
      </w:r>
      <w:r w:rsidRPr="00114DBB">
        <w:rPr>
          <w:sz w:val="26"/>
          <w:szCs w:val="26"/>
        </w:rPr>
        <w:t xml:space="preserve">. </w:t>
      </w:r>
    </w:p>
    <w:p w:rsidR="00077131" w:rsidRDefault="00E12B02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подготовки материалов о результатах перепроверок и внесения их в РИС</w:t>
      </w:r>
      <w:r w:rsidR="001762FD">
        <w:rPr>
          <w:sz w:val="26"/>
          <w:szCs w:val="26"/>
        </w:rPr>
        <w:t xml:space="preserve"> ГИА используется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BC60E6">
        <w:rPr>
          <w:sz w:val="26"/>
          <w:szCs w:val="26"/>
        </w:rPr>
        <w:t>Станция апелляци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 xml:space="preserve"> и</w:t>
      </w:r>
      <w:r w:rsidR="00BC60E6">
        <w:rPr>
          <w:sz w:val="26"/>
          <w:szCs w:val="26"/>
        </w:rPr>
        <w:t xml:space="preserve"> </w:t>
      </w:r>
      <w:r w:rsidR="00BC60E6" w:rsidRPr="00114DBB">
        <w:rPr>
          <w:sz w:val="26"/>
          <w:szCs w:val="26"/>
        </w:rPr>
        <w:t>коррекци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>»,</w:t>
      </w:r>
      <w:r w:rsidR="00BC60E6">
        <w:rPr>
          <w:sz w:val="26"/>
          <w:szCs w:val="26"/>
        </w:rPr>
        <w:t xml:space="preserve"> </w:t>
      </w:r>
      <w:r w:rsidR="001762FD">
        <w:rPr>
          <w:sz w:val="26"/>
          <w:szCs w:val="26"/>
        </w:rPr>
        <w:t>раздел «Перепроверки» и «Решения ГЭК».</w:t>
      </w:r>
    </w:p>
    <w:p w:rsidR="008013B5" w:rsidRDefault="001762FD" w:rsidP="005E2CA6">
      <w:pPr>
        <w:tabs>
          <w:tab w:val="num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внесения сведений о результатах перепроверки в </w:t>
      </w:r>
      <w:r w:rsidR="00D72095" w:rsidRPr="00D72095">
        <w:rPr>
          <w:sz w:val="26"/>
          <w:szCs w:val="26"/>
        </w:rPr>
        <w:t>ПО «</w:t>
      </w:r>
      <w:r w:rsidR="00D72095">
        <w:rPr>
          <w:sz w:val="26"/>
          <w:szCs w:val="26"/>
        </w:rPr>
        <w:t>Станция а</w:t>
      </w:r>
      <w:r w:rsidR="00D72095" w:rsidRPr="00D72095">
        <w:rPr>
          <w:sz w:val="26"/>
          <w:szCs w:val="26"/>
        </w:rPr>
        <w:t>пелляци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 xml:space="preserve"> и коррекци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>РЦОИ необходимо:</w:t>
      </w:r>
    </w:p>
    <w:p w:rsidR="008013B5" w:rsidRDefault="00BC60E6" w:rsidP="005E2CA6">
      <w:pPr>
        <w:pStyle w:val="af3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1762FD">
        <w:rPr>
          <w:sz w:val="26"/>
          <w:szCs w:val="26"/>
        </w:rPr>
        <w:t>нести измененные баллы по заданиям в соответствии с решением ГЭК;</w:t>
      </w:r>
    </w:p>
    <w:p w:rsidR="008013B5" w:rsidRDefault="001762FD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прикрепить в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 (раздел «Решения ГЭК»)</w:t>
      </w:r>
      <w:r w:rsidR="00AB193E">
        <w:rPr>
          <w:sz w:val="26"/>
          <w:szCs w:val="26"/>
        </w:rPr>
        <w:t xml:space="preserve"> </w:t>
      </w:r>
      <w:r>
        <w:rPr>
          <w:sz w:val="26"/>
          <w:szCs w:val="26"/>
        </w:rPr>
        <w:t>перепроверки к соответствующему решению ГЭК</w:t>
      </w:r>
      <w:r w:rsidR="00AB193E">
        <w:rPr>
          <w:sz w:val="26"/>
          <w:szCs w:val="26"/>
        </w:rPr>
        <w:t xml:space="preserve"> (далее - пакет перепроверок);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-файл с пакетом перепроверок (имя файла: код субъекта-дата протокола-номер протокола.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), предоставить его в ОИВ;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(имя файла: код субъекта-дата протокола-номер протокола.</w:t>
      </w:r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), предоставить его в ОИВ;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направления ОИВ в ФЦТ официального письма о необходимости учета результатов</w:t>
      </w:r>
      <w:r w:rsidRPr="00AB19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перепроверок с указанием имени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 xml:space="preserve">-файла, выгруженного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692CAF">
        <w:rPr>
          <w:sz w:val="26"/>
          <w:szCs w:val="26"/>
        </w:rPr>
        <w:t>,</w:t>
      </w:r>
      <w:r>
        <w:rPr>
          <w:sz w:val="26"/>
          <w:szCs w:val="26"/>
        </w:rPr>
        <w:t xml:space="preserve"> РЦОИ размещает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на Технологическом портале подготовки и проведения ГИА (</w:t>
      </w:r>
      <w:hyperlink r:id="rId8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  <w:sz w:val="26"/>
            <w:szCs w:val="26"/>
          </w:rPr>
          <w:t>://10.0.6.21</w:t>
        </w:r>
      </w:hyperlink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9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</w:rPr>
          <w:t>://</w:t>
        </w:r>
        <w:r w:rsidRPr="00F57312">
          <w:rPr>
            <w:rStyle w:val="a6"/>
            <w:sz w:val="26"/>
            <w:szCs w:val="26"/>
            <w:lang w:val="en-US"/>
          </w:rPr>
          <w:t>portal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ege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rustest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в разделе «Региональный раздел\Файлы для перепроверок»</w:t>
      </w:r>
      <w:r w:rsidR="00692CAF">
        <w:rPr>
          <w:sz w:val="26"/>
          <w:szCs w:val="26"/>
        </w:rPr>
        <w:t>;</w:t>
      </w:r>
    </w:p>
    <w:p w:rsidR="008013B5" w:rsidRPr="005E2CA6" w:rsidRDefault="00532F4A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направить пакет перепроверок на обработку в ФЦТ аппаратными средствами</w:t>
      </w:r>
      <w:r w:rsidR="00BC60E6" w:rsidRPr="00BC60E6">
        <w:rPr>
          <w:sz w:val="26"/>
          <w:szCs w:val="26"/>
        </w:rPr>
        <w:t xml:space="preserve">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Pr="005E2CA6">
        <w:rPr>
          <w:sz w:val="26"/>
          <w:szCs w:val="26"/>
        </w:rPr>
        <w:t xml:space="preserve"> .</w:t>
      </w:r>
    </w:p>
    <w:p w:rsidR="00014B16" w:rsidRDefault="00014B16">
      <w:pPr>
        <w:rPr>
          <w:b/>
          <w:sz w:val="26"/>
          <w:szCs w:val="26"/>
        </w:rPr>
      </w:pPr>
      <w:bookmarkStart w:id="113" w:name="_Toc369254855"/>
      <w:bookmarkStart w:id="114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115" w:name="_Toc502134886"/>
      <w:r w:rsidRPr="00014B16">
        <w:t>Изменение данных участников ЕГЭ</w:t>
      </w:r>
      <w:bookmarkEnd w:id="107"/>
      <w:bookmarkEnd w:id="108"/>
      <w:bookmarkEnd w:id="113"/>
      <w:bookmarkEnd w:id="114"/>
      <w:bookmarkEnd w:id="115"/>
    </w:p>
    <w:p w:rsidR="00F54453" w:rsidRPr="007A248C" w:rsidRDefault="009D050C" w:rsidP="007A248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6" w:name="_Toc316317336"/>
      <w:bookmarkStart w:id="117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6"/>
      <w:bookmarkEnd w:id="117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</w:t>
      </w:r>
      <w:r w:rsidR="007A248C" w:rsidRPr="00114DBB">
        <w:rPr>
          <w:sz w:val="26"/>
          <w:szCs w:val="26"/>
        </w:rPr>
        <w:t>Заполненные протоколы коррекции персональных данных обрабатываются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>РЦОИ после получения результатов экзамена путем внесения данных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 xml:space="preserve">РИС посредством </w:t>
      </w:r>
      <w:r w:rsidR="007A248C">
        <w:rPr>
          <w:sz w:val="26"/>
          <w:szCs w:val="26"/>
        </w:rPr>
        <w:t xml:space="preserve">ПО </w:t>
      </w:r>
      <w:r w:rsidR="007A248C" w:rsidRPr="00114DBB">
        <w:rPr>
          <w:sz w:val="26"/>
          <w:szCs w:val="26"/>
        </w:rPr>
        <w:t>«</w:t>
      </w:r>
      <w:r w:rsidR="00A630C0">
        <w:rPr>
          <w:sz w:val="26"/>
          <w:szCs w:val="26"/>
        </w:rPr>
        <w:t>Станция апелляций и коррекций</w:t>
      </w:r>
      <w:r w:rsidR="007A248C" w:rsidRPr="00114DBB">
        <w:rPr>
          <w:sz w:val="26"/>
          <w:szCs w:val="26"/>
        </w:rPr>
        <w:t>».</w:t>
      </w:r>
    </w:p>
    <w:p w:rsidR="00F54453" w:rsidRDefault="00F54453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персональных данных участников ЕГЭ категории «Выпускник текущего года», </w:t>
      </w:r>
      <w:r w:rsidR="00930D88">
        <w:rPr>
          <w:sz w:val="26"/>
          <w:szCs w:val="26"/>
        </w:rPr>
        <w:t>при регистрации на сочинение (изложение)</w:t>
      </w:r>
      <w:r>
        <w:rPr>
          <w:sz w:val="26"/>
          <w:szCs w:val="26"/>
        </w:rPr>
        <w:t>: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ЕГЭ в другую ОО в пределах одного региона персональные данные участника ЕГЭ вносятся лишь в том случае, если данный участник ЕГЭ ранее не был зарегистрирован в другой ОО региона;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ЕГЭ, который уже имеет результат сочинения (изложения), в другую ОО в пределах одного региона изменения в персональные данные участника ЕГЭ вносятся только на уровне РЦОИ;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248C">
        <w:rPr>
          <w:sz w:val="26"/>
          <w:szCs w:val="26"/>
        </w:rPr>
        <w:t>при переводе в текущем учебном году участника ЕГЭ, который уже имеет результат сочинения (изложения), в другую ОО, находящуюся в другом регионе, персональные данные участника ЕГЭ заново вносятся в РИС нового региона по подтверждению РЦОИ региона, в РИС которого ранее был зарегистрирован участник, и участнику устанавливается определенная пометка о наличии у него зачета по сочинению (изложению).</w:t>
      </w:r>
    </w:p>
    <w:p w:rsidR="009D050C" w:rsidRPr="00114DBB" w:rsidRDefault="009D050C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Внесенные данные </w:t>
      </w:r>
      <w:r w:rsidR="00BC60E6">
        <w:rPr>
          <w:sz w:val="26"/>
          <w:szCs w:val="26"/>
        </w:rPr>
        <w:t>посредством 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6062E8">
      <w:pPr>
        <w:pStyle w:val="10"/>
      </w:pPr>
      <w:bookmarkStart w:id="118" w:name="_Toc502134887"/>
      <w:r w:rsidRPr="00114DBB">
        <w:t>Перекрестная проверка</w:t>
      </w:r>
      <w:bookmarkEnd w:id="118"/>
    </w:p>
    <w:p w:rsidR="008013B5" w:rsidRDefault="00532F4A" w:rsidP="005E2CA6">
      <w:pPr>
        <w:pStyle w:val="af3"/>
        <w:widowControl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 Организационное и технологическое обеспечение межрегиональной перекрестной проверки экзаменационных работ осуществляют РЦОИ субъектов Российской Федерации, участвующих в перекрестной проверке при содействии ФЦТ.</w:t>
      </w:r>
    </w:p>
    <w:p w:rsidR="008013B5" w:rsidRDefault="008013B5" w:rsidP="005E2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982" w:rsidRDefault="00EC098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19" w:name="_Toc407717103"/>
      <w:bookmarkStart w:id="120" w:name="_Toc437427165"/>
      <w:bookmarkStart w:id="121" w:name="_Toc369254856"/>
      <w:bookmarkStart w:id="122" w:name="_Toc502134888"/>
      <w:r w:rsidRPr="00114DBB">
        <w:t>П</w:t>
      </w:r>
      <w:r w:rsidR="002535F0" w:rsidRPr="00114DBB">
        <w:t>риложение 1. Правила для руководителя РЦОИ</w:t>
      </w:r>
      <w:bookmarkEnd w:id="119"/>
      <w:bookmarkEnd w:id="120"/>
      <w:bookmarkEnd w:id="121"/>
      <w:bookmarkEnd w:id="122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бработки </w:t>
      </w:r>
      <w:r w:rsidR="0097017D">
        <w:rPr>
          <w:sz w:val="26"/>
          <w:szCs w:val="26"/>
        </w:rPr>
        <w:t>ЭМ</w:t>
      </w:r>
      <w:r w:rsidRPr="00114DBB">
        <w:rPr>
          <w:sz w:val="26"/>
          <w:szCs w:val="26"/>
        </w:rPr>
        <w:t>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012AB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 xml:space="preserve"> для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</w:t>
      </w:r>
      <w:r w:rsidR="0097017D">
        <w:rPr>
          <w:sz w:val="26"/>
          <w:szCs w:val="26"/>
        </w:rPr>
        <w:t xml:space="preserve">ка ЭМ 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441C98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97017D">
        <w:rPr>
          <w:sz w:val="26"/>
          <w:szCs w:val="26"/>
        </w:rPr>
        <w:t xml:space="preserve"> получения</w:t>
      </w:r>
      <w:r w:rsidR="0097017D" w:rsidRPr="00114DBB">
        <w:rPr>
          <w:sz w:val="26"/>
          <w:szCs w:val="26"/>
        </w:rPr>
        <w:t xml:space="preserve"> от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членов </w:t>
      </w:r>
      <w:r w:rsidR="0097017D">
        <w:rPr>
          <w:sz w:val="26"/>
          <w:szCs w:val="26"/>
        </w:rPr>
        <w:t>ГЭК (</w:t>
      </w:r>
      <w:r w:rsidR="0097017D" w:rsidRPr="00114DBB">
        <w:rPr>
          <w:sz w:val="26"/>
          <w:szCs w:val="26"/>
        </w:rPr>
        <w:t>сотрудника организации, доставляющей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>в субъект Российской Федерации)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из каждого ППЭ </w:t>
      </w:r>
      <w:r w:rsidR="009D050C"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чебным предметам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 xml:space="preserve">формить соответствующие </w:t>
      </w:r>
      <w:r w:rsidR="0097017D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кты прием</w:t>
      </w:r>
      <w:r w:rsidR="006E1FAF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</w:t>
      </w:r>
      <w:r w:rsidR="0097017D">
        <w:rPr>
          <w:sz w:val="26"/>
          <w:szCs w:val="26"/>
        </w:rPr>
        <w:t xml:space="preserve"> по местному времени</w:t>
      </w:r>
      <w:r w:rsidR="005F1462" w:rsidRPr="00114DBB">
        <w:rPr>
          <w:sz w:val="26"/>
          <w:szCs w:val="26"/>
        </w:rPr>
        <w:t xml:space="preserve"> дня проведения экзамена</w:t>
      </w:r>
      <w:r w:rsidR="009D050C" w:rsidRPr="00114DBB">
        <w:rPr>
          <w:sz w:val="26"/>
          <w:szCs w:val="26"/>
        </w:rPr>
        <w:t>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</w:t>
      </w:r>
      <w:r w:rsidR="006E1FAF">
        <w:rPr>
          <w:sz w:val="26"/>
          <w:szCs w:val="26"/>
        </w:rPr>
        <w:t xml:space="preserve"> (в случае обработки экзаменационных материалов в РЦОИ)</w:t>
      </w:r>
      <w:r w:rsidR="00BC3FF0">
        <w:rPr>
          <w:sz w:val="26"/>
          <w:szCs w:val="26"/>
        </w:rPr>
        <w:t>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</w:t>
      </w:r>
      <w:r w:rsidR="00441C98">
        <w:rPr>
          <w:sz w:val="26"/>
          <w:szCs w:val="26"/>
        </w:rPr>
        <w:t>и</w:t>
      </w:r>
      <w:r w:rsidRPr="00114DBB">
        <w:rPr>
          <w:sz w:val="26"/>
          <w:szCs w:val="26"/>
        </w:rPr>
        <w:t>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ень экзамена </w:t>
      </w:r>
      <w:r w:rsidR="00FC08F6">
        <w:rPr>
          <w:sz w:val="26"/>
          <w:szCs w:val="26"/>
        </w:rPr>
        <w:t xml:space="preserve">обработку </w:t>
      </w:r>
      <w:r w:rsidR="006E1FAF">
        <w:rPr>
          <w:sz w:val="26"/>
          <w:szCs w:val="26"/>
        </w:rPr>
        <w:t>электронных образов</w:t>
      </w:r>
      <w:r w:rsidRPr="00114DBB">
        <w:rPr>
          <w:sz w:val="26"/>
          <w:szCs w:val="26"/>
        </w:rPr>
        <w:t xml:space="preserve">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</w:t>
      </w:r>
      <w:r w:rsidR="003426D3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работу РЦОИ;</w:t>
      </w:r>
    </w:p>
    <w:p w:rsidR="009D050C" w:rsidRDefault="0097017D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97017D" w:rsidP="007D16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администратора проекта;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ЭМ (из ППЭ);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97017D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02C"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3702C"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9D050C" w:rsidRPr="00114DBB">
        <w:rPr>
          <w:sz w:val="26"/>
          <w:szCs w:val="26"/>
        </w:rPr>
        <w:t xml:space="preserve"> сканирования; 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218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0D7218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верифика</w:t>
      </w:r>
      <w:r w:rsidR="000D7218">
        <w:rPr>
          <w:sz w:val="26"/>
          <w:szCs w:val="26"/>
        </w:rPr>
        <w:t>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>старш</w:t>
      </w:r>
      <w:r w:rsidR="00BC5E1C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BC5E1C">
        <w:rPr>
          <w:sz w:val="26"/>
          <w:szCs w:val="26"/>
        </w:rPr>
        <w:t>а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="009D050C" w:rsidRPr="00E11FBD">
        <w:rPr>
          <w:sz w:val="26"/>
          <w:szCs w:val="26"/>
        </w:rPr>
        <w:t>;</w:t>
      </w:r>
    </w:p>
    <w:p w:rsidR="009D050C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>оператор</w:t>
      </w:r>
      <w:r>
        <w:rPr>
          <w:sz w:val="26"/>
          <w:szCs w:val="26"/>
        </w:rPr>
        <w:t>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экспертизы;</w:t>
      </w:r>
    </w:p>
    <w:p w:rsidR="007D1672" w:rsidRPr="00E11FBD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ответственного за хранение ЭМ;</w:t>
      </w:r>
    </w:p>
    <w:p w:rsidR="00FD1179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помощников операторов </w:t>
      </w:r>
      <w:r w:rsidR="000D7218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>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омощников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6747BE">
        <w:rPr>
          <w:sz w:val="26"/>
          <w:szCs w:val="26"/>
        </w:rPr>
        <w:t xml:space="preserve">Верификация бланков регистрации участников ЕГЭ возможна только после обработки машиночитаемых форм </w:t>
      </w:r>
      <w:r w:rsidRPr="00114DBB">
        <w:rPr>
          <w:sz w:val="26"/>
          <w:szCs w:val="26"/>
        </w:rPr>
        <w:t xml:space="preserve">ППЭ-13-02 МАШ, </w:t>
      </w:r>
      <w:r w:rsidR="00FC08F6" w:rsidRPr="00FC08F6">
        <w:rPr>
          <w:sz w:val="26"/>
          <w:szCs w:val="26"/>
        </w:rPr>
        <w:t>ППЭ-13-03-У МАШ</w:t>
      </w:r>
      <w:r w:rsidR="009879B3">
        <w:rPr>
          <w:sz w:val="26"/>
          <w:szCs w:val="26"/>
        </w:rPr>
        <w:t xml:space="preserve"> </w:t>
      </w:r>
      <w:r w:rsidR="006747BE">
        <w:rPr>
          <w:sz w:val="26"/>
          <w:szCs w:val="26"/>
        </w:rPr>
        <w:t xml:space="preserve">из </w:t>
      </w:r>
      <w:r w:rsidR="009879B3">
        <w:rPr>
          <w:sz w:val="26"/>
          <w:szCs w:val="26"/>
        </w:rPr>
        <w:t>соответствующих</w:t>
      </w:r>
      <w:r w:rsidR="006747BE">
        <w:rPr>
          <w:sz w:val="26"/>
          <w:szCs w:val="26"/>
        </w:rPr>
        <w:t xml:space="preserve"> ППЭ и (или) аудиторий ППЭ. </w:t>
      </w:r>
      <w:r w:rsidRPr="00114DBB">
        <w:rPr>
          <w:sz w:val="26"/>
          <w:szCs w:val="26"/>
        </w:rPr>
        <w:t>.</w:t>
      </w:r>
    </w:p>
    <w:p w:rsidR="009D050C" w:rsidRPr="00114DBB" w:rsidRDefault="0097017D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заимодействи</w:t>
      </w:r>
      <w:r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получение критериев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 xml:space="preserve">, для чего обеспечить функционирование </w:t>
      </w:r>
      <w:r w:rsidR="0067103F" w:rsidRPr="00114DBB">
        <w:rPr>
          <w:sz w:val="26"/>
          <w:szCs w:val="26"/>
        </w:rPr>
        <w:t xml:space="preserve">оборудованном наушниками </w:t>
      </w:r>
      <w:r w:rsidR="00A91E5D" w:rsidRPr="00114DBB">
        <w:rPr>
          <w:sz w:val="26"/>
          <w:szCs w:val="26"/>
        </w:rPr>
        <w:t>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="004F5D75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525C8F" w:rsidRDefault="00CA49D1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 xml:space="preserve">по завершении работы экспертов </w:t>
      </w:r>
      <w:r w:rsidR="0067103F">
        <w:rPr>
          <w:sz w:val="26"/>
          <w:szCs w:val="26"/>
        </w:rPr>
        <w:t xml:space="preserve">ПК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 xml:space="preserve">ивания </w:t>
      </w:r>
      <w:r w:rsidR="009D050C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25C8F">
        <w:rPr>
          <w:sz w:val="26"/>
          <w:szCs w:val="26"/>
        </w:rPr>
        <w:t xml:space="preserve">, комплекты для проверки экспертами </w:t>
      </w:r>
      <w:r w:rsidR="0067103F">
        <w:rPr>
          <w:sz w:val="26"/>
          <w:szCs w:val="26"/>
        </w:rPr>
        <w:t xml:space="preserve">ПК </w:t>
      </w:r>
      <w:r w:rsidR="00525C8F">
        <w:rPr>
          <w:sz w:val="26"/>
          <w:szCs w:val="26"/>
        </w:rPr>
        <w:t>развернутых ответов участников ЕГЭ;</w:t>
      </w:r>
    </w:p>
    <w:p w:rsidR="00525C8F" w:rsidRPr="0067103F" w:rsidRDefault="00525C8F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5C8F">
        <w:rPr>
          <w:sz w:val="26"/>
          <w:szCs w:val="26"/>
        </w:rPr>
        <w:t>обеспечить хранение бланков-копий</w:t>
      </w:r>
      <w:r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Pr="00525C8F">
        <w:rPr>
          <w:sz w:val="26"/>
          <w:szCs w:val="26"/>
        </w:rPr>
        <w:t>бланков-протоколов</w:t>
      </w:r>
      <w:r>
        <w:rPr>
          <w:sz w:val="26"/>
          <w:szCs w:val="26"/>
        </w:rPr>
        <w:t xml:space="preserve"> и </w:t>
      </w:r>
      <w:r w:rsidRPr="00525C8F">
        <w:rPr>
          <w:sz w:val="26"/>
          <w:szCs w:val="26"/>
        </w:rPr>
        <w:t>критери</w:t>
      </w:r>
      <w:r w:rsidR="003B1A35">
        <w:rPr>
          <w:sz w:val="26"/>
          <w:szCs w:val="26"/>
        </w:rPr>
        <w:t>ев</w:t>
      </w:r>
      <w:r w:rsidRPr="00525C8F">
        <w:rPr>
          <w:sz w:val="26"/>
          <w:szCs w:val="26"/>
        </w:rPr>
        <w:t xml:space="preserve"> оцен</w:t>
      </w:r>
      <w:r w:rsidR="003B1A35">
        <w:rPr>
          <w:sz w:val="26"/>
          <w:szCs w:val="26"/>
        </w:rPr>
        <w:t>ивания</w:t>
      </w:r>
      <w:r w:rsidRPr="00525C8F">
        <w:rPr>
          <w:sz w:val="26"/>
          <w:szCs w:val="26"/>
        </w:rPr>
        <w:t xml:space="preserve"> заданий с развернутым ответом (в том числе заданий с устным ответом)</w:t>
      </w:r>
      <w:r w:rsidR="00694A84" w:rsidRPr="00694A84">
        <w:rPr>
          <w:sz w:val="26"/>
          <w:szCs w:val="26"/>
        </w:rPr>
        <w:t xml:space="preserve">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 w:rsidR="0067103F">
        <w:t xml:space="preserve"> </w:t>
      </w:r>
      <w:r w:rsidR="00532F4A" w:rsidRPr="005E2CA6">
        <w:rPr>
          <w:sz w:val="26"/>
          <w:szCs w:val="26"/>
        </w:rPr>
        <w:t>и по истечении указанного срока уничтожаются лицом, уполномоченным ОИВ субъекта Российской Федерации;</w:t>
      </w:r>
    </w:p>
    <w:p w:rsidR="00D80C2D" w:rsidRDefault="00525C8F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своевременное уничтожение ЭМ, </w:t>
      </w:r>
      <w:r w:rsidR="006A7B7A">
        <w:rPr>
          <w:sz w:val="26"/>
          <w:szCs w:val="26"/>
        </w:rPr>
        <w:t>бланков-</w:t>
      </w:r>
      <w:r>
        <w:rPr>
          <w:sz w:val="26"/>
          <w:szCs w:val="26"/>
        </w:rPr>
        <w:t xml:space="preserve">протоколов, бланков-копий и критериев </w:t>
      </w:r>
      <w:r w:rsidR="003B1A35">
        <w:rPr>
          <w:sz w:val="26"/>
          <w:szCs w:val="26"/>
        </w:rPr>
        <w:t>оценивания заданий с развернутым ответом (в том числе заданий с устным ответом)</w:t>
      </w:r>
      <w:r w:rsidR="005338F5" w:rsidRPr="00114DBB">
        <w:rPr>
          <w:sz w:val="26"/>
          <w:szCs w:val="26"/>
        </w:rPr>
        <w:t>.</w:t>
      </w:r>
    </w:p>
    <w:p w:rsidR="009D050C" w:rsidRPr="00114DBB" w:rsidRDefault="00D80C2D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35F0"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CA49D1" w:rsidP="006710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формирование</w:t>
      </w:r>
      <w:r w:rsidR="0067103F" w:rsidRPr="00114DBB">
        <w:rPr>
          <w:sz w:val="26"/>
          <w:szCs w:val="26"/>
        </w:rPr>
        <w:t xml:space="preserve">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п</w:t>
      </w:r>
      <w:r>
        <w:rPr>
          <w:sz w:val="26"/>
          <w:szCs w:val="26"/>
        </w:rPr>
        <w:t>ередачу</w:t>
      </w:r>
      <w:r w:rsidR="0067103F" w:rsidRPr="00114DBB">
        <w:rPr>
          <w:sz w:val="26"/>
          <w:szCs w:val="26"/>
        </w:rPr>
        <w:t xml:space="preserve"> в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ГЭК ведомости участников ЕГЭ, не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завершивших экзамен по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объективной причине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удаленных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экзамена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="009D050C" w:rsidRPr="00114DBB">
        <w:rPr>
          <w:sz w:val="26"/>
          <w:szCs w:val="26"/>
        </w:rPr>
        <w:t>;</w:t>
      </w:r>
    </w:p>
    <w:p w:rsidR="00FD3643" w:rsidRPr="00114DBB" w:rsidRDefault="00CA49D1" w:rsidP="006710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передачу</w:t>
      </w:r>
      <w:r w:rsidR="0067103F" w:rsidRPr="00114DBB">
        <w:rPr>
          <w:sz w:val="26"/>
          <w:szCs w:val="26"/>
        </w:rPr>
        <w:t xml:space="preserve"> бланков ЕГЭ, флеш-носителей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устными ответами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иностранном языке, прошедших первичную обработку,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ответственное хранение</w:t>
      </w:r>
      <w:r w:rsidR="0067103F">
        <w:rPr>
          <w:sz w:val="26"/>
          <w:szCs w:val="26"/>
        </w:rPr>
        <w:t xml:space="preserve"> </w:t>
      </w:r>
      <w:r w:rsidR="008B5E18"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8B5E18"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B5E18" w:rsidRPr="00114DBB">
        <w:rPr>
          <w:sz w:val="26"/>
          <w:szCs w:val="26"/>
        </w:rPr>
        <w:t>убъекте Российской Федерации;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>(ППР, ППР-БМ, ППР-ИН, см. СбФ)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</w:t>
      </w:r>
      <w:r w:rsidR="00F96C49">
        <w:rPr>
          <w:sz w:val="26"/>
          <w:szCs w:val="26"/>
        </w:rPr>
        <w:t>;</w:t>
      </w:r>
    </w:p>
    <w:p w:rsidR="009D050C" w:rsidRPr="00114DBB" w:rsidRDefault="00F96C49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ими установленного </w:t>
      </w:r>
      <w:r w:rsidR="00794803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бъективным причинам;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ГИА.</w:t>
      </w:r>
    </w:p>
    <w:p w:rsidR="00F96C49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8013B5" w:rsidRPr="005E2CA6" w:rsidRDefault="00F96C49" w:rsidP="005E2CA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2F4A" w:rsidRPr="005E2CA6">
        <w:rPr>
          <w:sz w:val="26"/>
          <w:szCs w:val="26"/>
        </w:rPr>
        <w:t>Организация обработки запросов КК по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</w:t>
      </w:r>
      <w:r w:rsidR="00794803">
        <w:rPr>
          <w:i/>
          <w:sz w:val="26"/>
          <w:szCs w:val="26"/>
        </w:rPr>
        <w:t>П</w:t>
      </w:r>
      <w:r w:rsidR="002535F0" w:rsidRPr="00114DBB">
        <w:rPr>
          <w:i/>
          <w:sz w:val="26"/>
          <w:szCs w:val="26"/>
        </w:rPr>
        <w:t>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CA49D1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пелляции 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F96C49">
        <w:rPr>
          <w:sz w:val="26"/>
          <w:szCs w:val="26"/>
        </w:rPr>
        <w:t>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 </w:t>
      </w:r>
      <w:r w:rsidR="009D050C" w:rsidRPr="00114DBB">
        <w:rPr>
          <w:sz w:val="26"/>
          <w:szCs w:val="26"/>
        </w:rPr>
        <w:t xml:space="preserve">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риложениями (если приложения заполнялись) (формы 2-АП-1 </w:t>
      </w:r>
      <w:r w:rsidR="00C943A7">
        <w:rPr>
          <w:sz w:val="26"/>
          <w:szCs w:val="26"/>
        </w:rPr>
        <w:t xml:space="preserve">                            </w:t>
      </w:r>
      <w:r w:rsidRPr="00114DBB">
        <w:rPr>
          <w:sz w:val="26"/>
          <w:szCs w:val="26"/>
        </w:rPr>
        <w:t>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</w:t>
      </w:r>
      <w:r w:rsidR="00F96C49">
        <w:rPr>
          <w:sz w:val="26"/>
          <w:szCs w:val="26"/>
        </w:rPr>
        <w:t xml:space="preserve"> 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</w:t>
      </w:r>
      <w:r w:rsidRPr="00114DBB">
        <w:rPr>
          <w:sz w:val="26"/>
          <w:szCs w:val="26"/>
        </w:rPr>
        <w:t>;</w:t>
      </w:r>
    </w:p>
    <w:p w:rsidR="008013B5" w:rsidRDefault="009D050C" w:rsidP="005E2CA6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8013B5" w:rsidRPr="005E2CA6" w:rsidRDefault="0046407D" w:rsidP="005E2CA6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6.</w:t>
      </w:r>
      <w:r>
        <w:rPr>
          <w:bCs/>
          <w:iCs/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На всех этапах руководитель РЦОИ обязан: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F96C49" w:rsidRPr="00114DBB" w:rsidRDefault="00F96C49" w:rsidP="000876C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предоставлять </w:t>
      </w:r>
      <w:r w:rsidR="009D050C" w:rsidRPr="00114DBB">
        <w:rPr>
          <w:sz w:val="26"/>
          <w:szCs w:val="26"/>
        </w:rPr>
        <w:t>по требованию ФЦТ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="009D050C" w:rsidRPr="00114DBB">
        <w:rPr>
          <w:sz w:val="26"/>
          <w:szCs w:val="26"/>
        </w:rPr>
        <w:t>.</w:t>
      </w:r>
    </w:p>
    <w:p w:rsidR="008013B5" w:rsidRPr="005E2CA6" w:rsidRDefault="0046407D" w:rsidP="005E2CA6">
      <w:pPr>
        <w:pStyle w:val="af3"/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32F4A" w:rsidRPr="005E2CA6">
        <w:rPr>
          <w:sz w:val="26"/>
          <w:szCs w:val="26"/>
        </w:rPr>
        <w:t>Осуществление контроля подготовки, проведения и обработки результатов ЕГЭ с использованием Системы мониторинга:</w:t>
      </w:r>
    </w:p>
    <w:p w:rsidR="007A4476" w:rsidRDefault="000D7218" w:rsidP="000D7218">
      <w:pPr>
        <w:pStyle w:val="af3"/>
        <w:tabs>
          <w:tab w:val="left" w:pos="709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1EF0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F96C49" w:rsidRDefault="00E37705" w:rsidP="00F657B2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орме ЕГЭ, используя фиксированный набор показателей </w:t>
      </w:r>
      <w:r w:rsidR="00F96C49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истемы мониторинга.</w:t>
      </w:r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260"/>
        </w:tabs>
        <w:autoSpaceDE w:val="0"/>
        <w:autoSpaceDN w:val="0"/>
        <w:adjustRightInd w:val="0"/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Сбор данных РИС</w:t>
      </w:r>
      <w:r w:rsidR="00F96C49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наполнения основных справочников РИС, включающий:</w:t>
      </w:r>
    </w:p>
    <w:p w:rsidR="009D050C" w:rsidRPr="00114DBB" w:rsidRDefault="008D6254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регистрацию участников ЕГЭ;</w:t>
      </w:r>
    </w:p>
    <w:p w:rsidR="009D050C" w:rsidRPr="00114DBB" w:rsidRDefault="008D6254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организацию ППЭ;</w:t>
      </w:r>
      <w:r w:rsidR="009D050C" w:rsidRPr="00114DBB">
        <w:rPr>
          <w:sz w:val="26"/>
          <w:szCs w:val="26"/>
        </w:rPr>
        <w:tab/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удиториях </w:t>
      </w:r>
      <w:r w:rsidR="000D7218">
        <w:rPr>
          <w:sz w:val="26"/>
          <w:szCs w:val="26"/>
        </w:rPr>
        <w:t xml:space="preserve">с видеонаблюдением в </w:t>
      </w:r>
      <w:r w:rsidR="00794803">
        <w:rPr>
          <w:sz w:val="26"/>
          <w:szCs w:val="26"/>
        </w:rPr>
        <w:t>режиме</w:t>
      </w:r>
      <w:r w:rsidR="00794803" w:rsidRPr="00114DBB">
        <w:rPr>
          <w:sz w:val="26"/>
          <w:szCs w:val="26"/>
        </w:rPr>
        <w:t xml:space="preserve">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8D6254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3" w:name="_Toc266972331"/>
      <w:bookmarkStart w:id="124" w:name="_Toc275360886"/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Планирование проведения ЕГЭ</w:t>
      </w:r>
      <w:bookmarkEnd w:id="123"/>
      <w:bookmarkEnd w:id="124"/>
      <w:r w:rsidR="008D6254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ЕГЭ, включающий: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распределение участников;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кзамены;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рассадки;</w:t>
      </w:r>
    </w:p>
    <w:p w:rsidR="009B776C" w:rsidRPr="00114DBB" w:rsidRDefault="008D6254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76C" w:rsidRPr="00114DBB">
        <w:rPr>
          <w:sz w:val="26"/>
          <w:szCs w:val="26"/>
        </w:rPr>
        <w:t>количество заказанных ЭМ.</w:t>
      </w:r>
    </w:p>
    <w:p w:rsidR="009D050C" w:rsidRPr="005E2CA6" w:rsidRDefault="00532F4A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5" w:name="_Toc266972332"/>
      <w:bookmarkStart w:id="126" w:name="_Toc275360887"/>
      <w:r w:rsidRPr="00114DBB">
        <w:rPr>
          <w:sz w:val="26"/>
          <w:szCs w:val="26"/>
        </w:rPr>
        <w:t>количество заказанных ЭМ.</w:t>
      </w:r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Проведение ЕГЭ</w:t>
      </w:r>
      <w:bookmarkEnd w:id="125"/>
      <w:bookmarkEnd w:id="126"/>
      <w:r w:rsidR="00121D9D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, включающий: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оличеством участников);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удиториям);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279AD">
        <w:rPr>
          <w:sz w:val="26"/>
          <w:szCs w:val="26"/>
        </w:rPr>
        <w:t>О</w:t>
      </w:r>
      <w:r w:rsidR="003426D3">
        <w:rPr>
          <w:sz w:val="26"/>
          <w:szCs w:val="26"/>
        </w:rPr>
        <w:t>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="009D050C"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B776C" w:rsidRPr="00114DBB" w:rsidRDefault="008D6254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5E2CA6" w:rsidRDefault="00532F4A" w:rsidP="00114DBB">
      <w:pPr>
        <w:tabs>
          <w:tab w:val="left" w:pos="1134"/>
          <w:tab w:val="left" w:pos="1260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7" w:name="_Toc275442282"/>
      <w:r w:rsidRPr="00114DBB">
        <w:rPr>
          <w:sz w:val="26"/>
          <w:szCs w:val="26"/>
        </w:rPr>
        <w:t>количество собранных работ</w:t>
      </w:r>
      <w:bookmarkEnd w:id="127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46407D">
        <w:rPr>
          <w:sz w:val="26"/>
          <w:szCs w:val="26"/>
        </w:rPr>
        <w:t xml:space="preserve"> органы </w:t>
      </w:r>
      <w:r w:rsidR="003426D3">
        <w:rPr>
          <w:sz w:val="26"/>
          <w:szCs w:val="26"/>
        </w:rPr>
        <w:t>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8013B5" w:rsidRDefault="00532F4A" w:rsidP="005E2CA6">
      <w:pPr>
        <w:pStyle w:val="af3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регламентной, статистической и контрольной отчетности процессов ЕГЭ с использованием системы статистической отчётности</w:t>
      </w:r>
      <w:r w:rsidR="008D6254">
        <w:rPr>
          <w:sz w:val="26"/>
          <w:szCs w:val="26"/>
        </w:rPr>
        <w:t>:</w:t>
      </w:r>
    </w:p>
    <w:p w:rsidR="008013B5" w:rsidRPr="005E2CA6" w:rsidRDefault="008D6254" w:rsidP="005E2CA6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32F4A" w:rsidRPr="005E2CA6">
        <w:rPr>
          <w:sz w:val="26"/>
          <w:szCs w:val="26"/>
        </w:rPr>
        <w:t>существл</w:t>
      </w:r>
      <w:r w:rsidR="00EB1DBD">
        <w:rPr>
          <w:sz w:val="26"/>
          <w:szCs w:val="26"/>
        </w:rPr>
        <w:t>я</w:t>
      </w:r>
      <w:r w:rsidR="00532F4A" w:rsidRPr="005E2CA6">
        <w:rPr>
          <w:sz w:val="26"/>
          <w:szCs w:val="26"/>
        </w:rPr>
        <w:t>ть деятельность по формированию отчетности о проведении и результатах ЕГЭ, используя основные функции системы статистической</w:t>
      </w:r>
      <w:r w:rsidR="00121D9D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отчётности: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иксированным формам;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9D050C"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экспорт отчетов в MS Word, MS Excel, HTML, PDF, TIFF, CSV, XML;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аданному расписанию;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асписанием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ругими источниками данных);</w:t>
      </w:r>
    </w:p>
    <w:p w:rsidR="009D050C" w:rsidRPr="00114DBB" w:rsidRDefault="008D6254" w:rsidP="000876C0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тчетным формам</w:t>
      </w:r>
      <w:r>
        <w:rPr>
          <w:sz w:val="26"/>
          <w:szCs w:val="26"/>
        </w:rPr>
        <w:t>;</w:t>
      </w:r>
    </w:p>
    <w:p w:rsidR="008013B5" w:rsidRPr="005E2CA6" w:rsidRDefault="008D6254" w:rsidP="005E2CA6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32F4A" w:rsidRPr="005E2CA6">
        <w:rPr>
          <w:sz w:val="26"/>
          <w:szCs w:val="26"/>
        </w:rPr>
        <w:t>спользовать систему статистической отчётности для получения информации о проведении и результатах ЕГЭ, включая следующие количественные данные: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проведении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ОМ;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ВЗ (специальная рассадка);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.ч.: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8013B5" w:rsidRPr="005E2CA6" w:rsidRDefault="00532F4A" w:rsidP="005E2CA6">
      <w:pPr>
        <w:pStyle w:val="a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отчетности с использованием программного обеспечения «Менеджер отчетов» по учёту участников ЕГЭ и экзаменационных материалов</w:t>
      </w:r>
      <w:r w:rsidR="008D6254">
        <w:rPr>
          <w:sz w:val="26"/>
          <w:szCs w:val="26"/>
        </w:rPr>
        <w:t>:</w:t>
      </w:r>
    </w:p>
    <w:p w:rsidR="007B6884" w:rsidRPr="00114DBB" w:rsidRDefault="008D6254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713196" w:rsidRPr="00114DBB">
        <w:rPr>
          <w:sz w:val="26"/>
          <w:szCs w:val="26"/>
        </w:rPr>
        <w:t>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13196"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8" w:name="_Toc254118112"/>
      <w:bookmarkStart w:id="129" w:name="_Toc286949215"/>
      <w:bookmarkStart w:id="130" w:name="_Toc369254857"/>
      <w:bookmarkStart w:id="131" w:name="_Toc407717104"/>
      <w:bookmarkStart w:id="132" w:name="_Toc349899344"/>
    </w:p>
    <w:p w:rsidR="008013B5" w:rsidRDefault="000D7218" w:rsidP="006062E8">
      <w:pPr>
        <w:pStyle w:val="10"/>
        <w:numPr>
          <w:ilvl w:val="0"/>
          <w:numId w:val="0"/>
        </w:numPr>
        <w:ind w:left="284"/>
      </w:pPr>
      <w:bookmarkStart w:id="133" w:name="_Toc254118114"/>
      <w:bookmarkStart w:id="134" w:name="_Toc286949217"/>
      <w:bookmarkStart w:id="135" w:name="_Toc369254858"/>
      <w:bookmarkStart w:id="136" w:name="_Toc407717105"/>
      <w:bookmarkStart w:id="137" w:name="_Toc437427166"/>
      <w:bookmarkStart w:id="138" w:name="_Toc502134889"/>
      <w:bookmarkEnd w:id="128"/>
      <w:bookmarkEnd w:id="129"/>
      <w:bookmarkEnd w:id="130"/>
      <w:bookmarkEnd w:id="131"/>
      <w:bookmarkEnd w:id="132"/>
      <w:r w:rsidRPr="00A4597C">
        <w:t>Приложение 2</w:t>
      </w:r>
      <w:r w:rsidR="00E12B60" w:rsidRPr="00A4597C">
        <w:t>.</w:t>
      </w:r>
      <w:r w:rsidR="008D6254">
        <w:t xml:space="preserve"> </w:t>
      </w:r>
      <w:r w:rsidR="00532F4A" w:rsidRPr="005E2CA6">
        <w:t>Правила для ответственного за приемку ЭМ сотрудника РЦОИ</w:t>
      </w:r>
      <w:bookmarkEnd w:id="133"/>
      <w:bookmarkEnd w:id="134"/>
      <w:bookmarkEnd w:id="135"/>
      <w:bookmarkEnd w:id="136"/>
      <w:bookmarkEnd w:id="137"/>
      <w:bookmarkEnd w:id="138"/>
    </w:p>
    <w:p w:rsidR="008013B5" w:rsidRDefault="009D050C" w:rsidP="005E2CA6">
      <w:pPr>
        <w:tabs>
          <w:tab w:val="left" w:pos="126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обязанности ответственного</w:t>
      </w:r>
      <w:r w:rsidR="003426D3" w:rsidRPr="00A4597C">
        <w:rPr>
          <w:sz w:val="26"/>
          <w:szCs w:val="26"/>
        </w:rPr>
        <w:t xml:space="preserve"> за п</w:t>
      </w:r>
      <w:r w:rsidRPr="00A4597C">
        <w:rPr>
          <w:sz w:val="26"/>
          <w:szCs w:val="26"/>
        </w:rPr>
        <w:t>риемку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РЦОИ входит:</w:t>
      </w:r>
    </w:p>
    <w:p w:rsidR="008013B5" w:rsidRDefault="002535F0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процессе приемки</w:t>
      </w:r>
      <w:r w:rsidR="003426D3" w:rsidRPr="00A4597C">
        <w:rPr>
          <w:sz w:val="26"/>
          <w:szCs w:val="26"/>
        </w:rPr>
        <w:t xml:space="preserve"> ЭМ д</w:t>
      </w:r>
      <w:r w:rsidRPr="00A4597C">
        <w:rPr>
          <w:sz w:val="26"/>
          <w:szCs w:val="26"/>
        </w:rPr>
        <w:t>о проведения экзамена</w:t>
      </w:r>
      <w:r w:rsidR="003426D3" w:rsidRPr="00A4597C">
        <w:rPr>
          <w:sz w:val="26"/>
          <w:szCs w:val="26"/>
        </w:rPr>
        <w:t xml:space="preserve"> в д</w:t>
      </w:r>
      <w:r w:rsidRPr="00A4597C">
        <w:rPr>
          <w:sz w:val="26"/>
          <w:szCs w:val="26"/>
        </w:rPr>
        <w:t>ень получения</w:t>
      </w:r>
      <w:r w:rsidR="003426D3" w:rsidRPr="00A4597C">
        <w:rPr>
          <w:sz w:val="26"/>
          <w:szCs w:val="26"/>
        </w:rPr>
        <w:t xml:space="preserve"> ЭМ н</w:t>
      </w:r>
      <w:r w:rsidRPr="00A4597C">
        <w:rPr>
          <w:sz w:val="26"/>
          <w:szCs w:val="26"/>
        </w:rPr>
        <w:t>а складе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субъект Российской Федерации:</w:t>
      </w:r>
    </w:p>
    <w:p w:rsidR="009D050C" w:rsidRPr="00A4597C" w:rsidRDefault="009D050C" w:rsidP="00FF7EEB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на к</w:t>
      </w:r>
      <w:r w:rsidRPr="00A4597C">
        <w:rPr>
          <w:sz w:val="26"/>
          <w:szCs w:val="26"/>
        </w:rPr>
        <w:t>оробах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 xml:space="preserve">омощью ручных сканеров, при необходимости ввести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>лавиатуры;</w:t>
      </w:r>
    </w:p>
    <w:p w:rsidR="00CB496B" w:rsidRDefault="009D050C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 комплектность материалов</w:t>
      </w:r>
      <w:r w:rsidR="00655B83">
        <w:rPr>
          <w:sz w:val="26"/>
          <w:szCs w:val="26"/>
        </w:rPr>
        <w:t>.</w:t>
      </w:r>
      <w:r w:rsidRPr="00A4597C">
        <w:rPr>
          <w:sz w:val="26"/>
          <w:szCs w:val="26"/>
        </w:rPr>
        <w:t xml:space="preserve"> </w:t>
      </w:r>
    </w:p>
    <w:p w:rsidR="008013B5" w:rsidRDefault="003426D3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п</w:t>
      </w:r>
      <w:r w:rsidR="002535F0" w:rsidRPr="00A4597C">
        <w:rPr>
          <w:sz w:val="26"/>
          <w:szCs w:val="26"/>
        </w:rPr>
        <w:t>роцессе раздачи</w:t>
      </w:r>
      <w:r w:rsidRPr="00A4597C">
        <w:rPr>
          <w:sz w:val="26"/>
          <w:szCs w:val="26"/>
        </w:rPr>
        <w:t xml:space="preserve"> ЭМ н</w:t>
      </w:r>
      <w:r w:rsidR="002535F0" w:rsidRPr="00A4597C">
        <w:rPr>
          <w:sz w:val="26"/>
          <w:szCs w:val="26"/>
        </w:rPr>
        <w:t>а складе организации, доставляющей</w:t>
      </w:r>
      <w:r w:rsidRPr="00A4597C">
        <w:rPr>
          <w:sz w:val="26"/>
          <w:szCs w:val="26"/>
        </w:rPr>
        <w:t xml:space="preserve"> ЭМ в</w:t>
      </w:r>
      <w:r w:rsidR="002535F0" w:rsidRPr="00A4597C">
        <w:rPr>
          <w:sz w:val="26"/>
          <w:szCs w:val="26"/>
        </w:rPr>
        <w:t xml:space="preserve"> субъект Российской Федерации, для проведения экзамена</w:t>
      </w:r>
      <w:r w:rsidRPr="00A4597C">
        <w:rPr>
          <w:sz w:val="26"/>
          <w:szCs w:val="26"/>
        </w:rPr>
        <w:t xml:space="preserve"> в П</w:t>
      </w:r>
      <w:r w:rsidR="002535F0" w:rsidRPr="00A4597C">
        <w:rPr>
          <w:sz w:val="26"/>
          <w:szCs w:val="26"/>
        </w:rPr>
        <w:t>ПЭ:</w:t>
      </w:r>
    </w:p>
    <w:p w:rsidR="008013B5" w:rsidRDefault="009D050C" w:rsidP="005E2CA6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раздачи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рограмме станции приемки 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 или ввести данные</w:t>
      </w:r>
      <w:r w:rsidR="003426D3" w:rsidRPr="00A4597C">
        <w:rPr>
          <w:sz w:val="26"/>
          <w:szCs w:val="26"/>
        </w:rPr>
        <w:t xml:space="preserve"> об а</w:t>
      </w:r>
      <w:r w:rsidRPr="00A4597C">
        <w:rPr>
          <w:sz w:val="26"/>
          <w:szCs w:val="26"/>
        </w:rPr>
        <w:t>дминистративно-территориальной единице);</w:t>
      </w:r>
    </w:p>
    <w:p w:rsidR="008013B5" w:rsidRDefault="009D050C" w:rsidP="005E2CA6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выдаваемых материалов (коробки, пакеты);</w:t>
      </w:r>
    </w:p>
    <w:p w:rsidR="000C20FA" w:rsidRDefault="009D050C" w:rsidP="005E2CA6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распечатать </w:t>
      </w:r>
      <w:r w:rsidR="000C20FA">
        <w:rPr>
          <w:sz w:val="26"/>
          <w:szCs w:val="26"/>
        </w:rPr>
        <w:t>«Опись доставочного сейф-пакета» (форма ППЭ-14-03), «Ведомость материалов доставочного сейф пакета» (форма ППЭ-14-04)</w:t>
      </w:r>
      <w:r w:rsidR="000C20FA" w:rsidRPr="00A4597C">
        <w:rPr>
          <w:sz w:val="26"/>
          <w:szCs w:val="26"/>
        </w:rPr>
        <w:t>.</w:t>
      </w:r>
    </w:p>
    <w:p w:rsidR="008013B5" w:rsidRDefault="002535F0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возврате ЭМ:</w:t>
      </w:r>
    </w:p>
    <w:p w:rsidR="009D050C" w:rsidRPr="00A4597C" w:rsidRDefault="002535F0" w:rsidP="00FF7EEB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</w:t>
      </w:r>
      <w:r w:rsidR="003426D3" w:rsidRPr="00A4597C">
        <w:rPr>
          <w:sz w:val="26"/>
          <w:szCs w:val="26"/>
        </w:rPr>
        <w:t xml:space="preserve"> не п</w:t>
      </w:r>
      <w:r w:rsidRPr="00A4597C">
        <w:rPr>
          <w:sz w:val="26"/>
          <w:szCs w:val="26"/>
        </w:rPr>
        <w:t>одлежащих обработке (ЭМ, которые</w:t>
      </w:r>
      <w:r w:rsidR="003426D3" w:rsidRPr="00A4597C">
        <w:rPr>
          <w:sz w:val="26"/>
          <w:szCs w:val="26"/>
        </w:rPr>
        <w:t xml:space="preserve"> не б</w:t>
      </w:r>
      <w:r w:rsidRPr="00A4597C">
        <w:rPr>
          <w:sz w:val="26"/>
          <w:szCs w:val="26"/>
        </w:rPr>
        <w:t>ыли использованы, были испорчены,</w:t>
      </w:r>
      <w:r w:rsidR="003426D3" w:rsidRPr="00A4597C">
        <w:rPr>
          <w:sz w:val="26"/>
          <w:szCs w:val="26"/>
        </w:rPr>
        <w:t xml:space="preserve"> в к</w:t>
      </w:r>
      <w:r w:rsidRPr="00A4597C">
        <w:rPr>
          <w:sz w:val="26"/>
          <w:szCs w:val="26"/>
        </w:rPr>
        <w:t>оторых обнаружены полиграфические дефекты):</w:t>
      </w:r>
    </w:p>
    <w:p w:rsidR="009D050C" w:rsidRPr="00A4597C" w:rsidRDefault="009D050C" w:rsidP="00FF7EEB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возврата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 xml:space="preserve">рограмме станции приемки </w:t>
      </w:r>
      <w:r w:rsidR="00FF7EEB">
        <w:rPr>
          <w:sz w:val="26"/>
          <w:szCs w:val="26"/>
        </w:rPr>
        <w:t xml:space="preserve">ЭМ </w:t>
      </w:r>
      <w:r w:rsidRPr="00A4597C">
        <w:rPr>
          <w:sz w:val="26"/>
          <w:szCs w:val="26"/>
        </w:rPr>
        <w:t>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не использовано (индивидуальные комплекты);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с полиграфическими дефектами;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испорчено;</w:t>
      </w:r>
    </w:p>
    <w:p w:rsidR="009D050C" w:rsidRPr="00A4597C" w:rsidRDefault="009D050C" w:rsidP="00FF7EEB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A76FB7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возвращаемых материалов (пакеты, индивидуальные комплекты);</w:t>
      </w:r>
    </w:p>
    <w:p w:rsidR="00CB496B" w:rsidRDefault="009D050C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ввести количественные показатели бланков ЕГЭ</w:t>
      </w:r>
      <w:r w:rsidR="003426D3" w:rsidRPr="00A4597C">
        <w:rPr>
          <w:sz w:val="26"/>
          <w:szCs w:val="26"/>
        </w:rPr>
        <w:t xml:space="preserve"> и д</w:t>
      </w:r>
      <w:r w:rsidRPr="00A4597C">
        <w:rPr>
          <w:sz w:val="26"/>
          <w:szCs w:val="26"/>
        </w:rPr>
        <w:t>ругих материалов;</w:t>
      </w:r>
    </w:p>
    <w:p w:rsidR="00CB496B" w:rsidRDefault="009D050C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распечатать 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 в 2-х экземплярах.</w:t>
      </w:r>
    </w:p>
    <w:p w:rsidR="008013B5" w:rsidRDefault="009D050C" w:rsidP="005E2CA6">
      <w:pPr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Количественные показатели ЭМ, переданных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ринятых</w:t>
      </w:r>
      <w:r w:rsidR="003426D3" w:rsidRPr="00A4597C">
        <w:rPr>
          <w:sz w:val="26"/>
          <w:szCs w:val="26"/>
        </w:rPr>
        <w:t xml:space="preserve"> из П</w:t>
      </w:r>
      <w:r w:rsidRPr="00A4597C">
        <w:rPr>
          <w:sz w:val="26"/>
          <w:szCs w:val="26"/>
        </w:rPr>
        <w:t>ПЭ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>омощью станции приемки</w:t>
      </w:r>
      <w:r w:rsidR="00FF7EEB">
        <w:rPr>
          <w:sz w:val="26"/>
          <w:szCs w:val="26"/>
        </w:rPr>
        <w:t xml:space="preserve"> ЭМ</w:t>
      </w:r>
      <w:r w:rsidRPr="00A4597C">
        <w:rPr>
          <w:sz w:val="26"/>
          <w:szCs w:val="26"/>
        </w:rPr>
        <w:t>, должны совпадать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 xml:space="preserve">оличественными показателями машиночитаемой формы 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-02МАШ, заполненной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ПЭ.</w:t>
      </w:r>
    </w:p>
    <w:p w:rsidR="009D050C" w:rsidRPr="00A4597C" w:rsidRDefault="002535F0" w:rsidP="00FF7EEB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A4597C">
        <w:rPr>
          <w:sz w:val="26"/>
          <w:szCs w:val="26"/>
        </w:rPr>
        <w:t xml:space="preserve"> и ф</w:t>
      </w:r>
      <w:r w:rsidRPr="00A4597C">
        <w:rPr>
          <w:sz w:val="26"/>
          <w:szCs w:val="26"/>
        </w:rPr>
        <w:t>леш-носителей</w:t>
      </w:r>
      <w:r w:rsidR="003426D3" w:rsidRPr="00A4597C">
        <w:rPr>
          <w:sz w:val="26"/>
          <w:szCs w:val="26"/>
        </w:rPr>
        <w:t xml:space="preserve"> с а</w:t>
      </w:r>
      <w:r w:rsidRPr="00A4597C">
        <w:rPr>
          <w:sz w:val="26"/>
          <w:szCs w:val="26"/>
        </w:rPr>
        <w:t xml:space="preserve">удиофайлами устных ответов): 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принять</w:t>
      </w:r>
      <w:r w:rsidR="003426D3" w:rsidRPr="00A4597C">
        <w:rPr>
          <w:sz w:val="26"/>
          <w:szCs w:val="26"/>
        </w:rPr>
        <w:t xml:space="preserve"> от ч</w:t>
      </w:r>
      <w:r w:rsidRPr="00A4597C">
        <w:rPr>
          <w:sz w:val="26"/>
          <w:szCs w:val="26"/>
        </w:rPr>
        <w:t xml:space="preserve">ленов ГЭК </w:t>
      </w:r>
      <w:r w:rsidR="00AF761E" w:rsidRPr="00A4597C">
        <w:rPr>
          <w:sz w:val="26"/>
          <w:szCs w:val="26"/>
        </w:rPr>
        <w:t>(или сотрудника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="00AF761E" w:rsidRPr="00A4597C">
        <w:rPr>
          <w:sz w:val="26"/>
          <w:szCs w:val="26"/>
        </w:rPr>
        <w:t xml:space="preserve"> субъект Р</w:t>
      </w:r>
      <w:r w:rsidR="004E35AC" w:rsidRPr="00A4597C">
        <w:rPr>
          <w:sz w:val="26"/>
          <w:szCs w:val="26"/>
        </w:rPr>
        <w:t xml:space="preserve">оссийской </w:t>
      </w:r>
      <w:r w:rsidR="00AF761E" w:rsidRPr="00A4597C">
        <w:rPr>
          <w:sz w:val="26"/>
          <w:szCs w:val="26"/>
        </w:rPr>
        <w:t>Ф</w:t>
      </w:r>
      <w:r w:rsidR="004E35AC" w:rsidRPr="00A4597C">
        <w:rPr>
          <w:sz w:val="26"/>
          <w:szCs w:val="26"/>
        </w:rPr>
        <w:t>едерации</w:t>
      </w:r>
      <w:r w:rsidR="00AF761E" w:rsidRPr="00A4597C">
        <w:rPr>
          <w:sz w:val="26"/>
          <w:szCs w:val="26"/>
        </w:rPr>
        <w:t>)</w:t>
      </w:r>
      <w:r w:rsidR="00A76FB7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запечатанные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 (заполненными бланками ЕГЭ</w:t>
      </w:r>
      <w:r w:rsidR="003426D3" w:rsidRPr="00A4597C">
        <w:rPr>
          <w:sz w:val="26"/>
          <w:szCs w:val="26"/>
        </w:rPr>
        <w:t xml:space="preserve"> и ф</w:t>
      </w:r>
      <w:r w:rsidR="00CA063D" w:rsidRPr="00A4597C">
        <w:rPr>
          <w:sz w:val="26"/>
          <w:szCs w:val="26"/>
        </w:rPr>
        <w:t>леш-носителями</w:t>
      </w:r>
      <w:r w:rsidR="003426D3" w:rsidRPr="00A4597C">
        <w:rPr>
          <w:sz w:val="26"/>
          <w:szCs w:val="26"/>
        </w:rPr>
        <w:t xml:space="preserve"> с а</w:t>
      </w:r>
      <w:r w:rsidR="00CA063D" w:rsidRPr="00A4597C">
        <w:rPr>
          <w:sz w:val="26"/>
          <w:szCs w:val="26"/>
        </w:rPr>
        <w:t>удиофайлами устных ответов</w:t>
      </w:r>
      <w:r w:rsidRPr="00A4597C">
        <w:rPr>
          <w:sz w:val="26"/>
          <w:szCs w:val="26"/>
        </w:rPr>
        <w:t>)</w:t>
      </w:r>
      <w:r w:rsidR="003426D3" w:rsidRPr="00A4597C">
        <w:rPr>
          <w:sz w:val="26"/>
          <w:szCs w:val="26"/>
        </w:rPr>
        <w:t xml:space="preserve"> и м</w:t>
      </w:r>
      <w:r w:rsidR="007B1EF0" w:rsidRPr="00A4597C">
        <w:rPr>
          <w:sz w:val="26"/>
          <w:szCs w:val="26"/>
        </w:rPr>
        <w:t xml:space="preserve">ашиночитаемыми формами </w:t>
      </w:r>
      <w:r w:rsidRPr="00A4597C">
        <w:rPr>
          <w:sz w:val="26"/>
          <w:szCs w:val="26"/>
        </w:rPr>
        <w:t>(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 МАШ</w:t>
      </w:r>
      <w:r w:rsidR="00D930F8" w:rsidRPr="00D930F8">
        <w:rPr>
          <w:sz w:val="26"/>
          <w:szCs w:val="26"/>
        </w:rPr>
        <w:t>, ППЭ-13-03-У МАШ</w:t>
      </w:r>
      <w:r w:rsidR="003426D3" w:rsidRPr="00D930F8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и П</w:t>
      </w:r>
      <w:r w:rsidR="00397DB0" w:rsidRPr="00A4597C">
        <w:rPr>
          <w:sz w:val="26"/>
          <w:szCs w:val="26"/>
        </w:rPr>
        <w:t>ПЭ-18</w:t>
      </w:r>
      <w:r w:rsidRPr="00A4597C">
        <w:rPr>
          <w:sz w:val="26"/>
          <w:szCs w:val="26"/>
        </w:rPr>
        <w:t xml:space="preserve"> МАШ)</w:t>
      </w:r>
      <w:r w:rsidR="003426D3" w:rsidRPr="00A4597C">
        <w:rPr>
          <w:sz w:val="26"/>
          <w:szCs w:val="26"/>
        </w:rPr>
        <w:t xml:space="preserve"> по 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кту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-передачи;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осуществить проверку целостности пакетов,</w:t>
      </w:r>
      <w:r w:rsidR="003426D3" w:rsidRPr="00A4597C">
        <w:rPr>
          <w:sz w:val="26"/>
          <w:szCs w:val="26"/>
        </w:rPr>
        <w:t xml:space="preserve"> и в</w:t>
      </w:r>
      <w:r w:rsidRPr="00A4597C">
        <w:rPr>
          <w:sz w:val="26"/>
          <w:szCs w:val="26"/>
        </w:rPr>
        <w:t xml:space="preserve"> случае обнаружения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пакета получить</w:t>
      </w:r>
      <w:r w:rsidR="003426D3" w:rsidRPr="00A4597C">
        <w:rPr>
          <w:sz w:val="26"/>
          <w:szCs w:val="26"/>
        </w:rPr>
        <w:t xml:space="preserve"> от ч</w:t>
      </w:r>
      <w:r w:rsidR="00AF761E" w:rsidRPr="00A4597C">
        <w:rPr>
          <w:sz w:val="26"/>
          <w:szCs w:val="26"/>
        </w:rPr>
        <w:t>лена ГЭК</w:t>
      </w:r>
      <w:r w:rsidRPr="00A4597C">
        <w:rPr>
          <w:sz w:val="26"/>
          <w:szCs w:val="26"/>
        </w:rPr>
        <w:t xml:space="preserve"> служебную записку</w:t>
      </w:r>
      <w:r w:rsidR="003426D3" w:rsidRPr="00A4597C">
        <w:rPr>
          <w:sz w:val="26"/>
          <w:szCs w:val="26"/>
        </w:rPr>
        <w:t xml:space="preserve"> на и</w:t>
      </w:r>
      <w:r w:rsidRPr="00A4597C">
        <w:rPr>
          <w:sz w:val="26"/>
          <w:szCs w:val="26"/>
        </w:rPr>
        <w:t>мя руководителя РЦОИ, поясняющую причины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пакетов; после чего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 допускается</w:t>
      </w:r>
      <w:r w:rsidR="003426D3" w:rsidRPr="00A4597C">
        <w:rPr>
          <w:sz w:val="26"/>
          <w:szCs w:val="26"/>
        </w:rPr>
        <w:t xml:space="preserve"> до д</w:t>
      </w:r>
      <w:r w:rsidRPr="00A4597C">
        <w:rPr>
          <w:sz w:val="26"/>
          <w:szCs w:val="26"/>
        </w:rPr>
        <w:t>альнейшего этапа приемки;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пакеты,</w:t>
      </w:r>
      <w:r w:rsidR="00A76FB7" w:rsidRPr="00A4597C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на к</w:t>
      </w:r>
      <w:r w:rsidRPr="00A4597C">
        <w:rPr>
          <w:sz w:val="26"/>
          <w:szCs w:val="26"/>
        </w:rPr>
        <w:t>оторых</w:t>
      </w:r>
      <w:r w:rsidR="003426D3" w:rsidRPr="00A4597C">
        <w:rPr>
          <w:sz w:val="26"/>
          <w:szCs w:val="26"/>
        </w:rPr>
        <w:t xml:space="preserve"> не о</w:t>
      </w:r>
      <w:r w:rsidRPr="00A4597C">
        <w:rPr>
          <w:sz w:val="26"/>
          <w:szCs w:val="26"/>
        </w:rPr>
        <w:t>бнаружено нарушений целостности пакетов:</w:t>
      </w:r>
    </w:p>
    <w:p w:rsidR="008013B5" w:rsidRDefault="009D050C" w:rsidP="005E2CA6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вскрыть; </w:t>
      </w:r>
    </w:p>
    <w:p w:rsidR="008013B5" w:rsidRDefault="00A76FB7" w:rsidP="005E2CA6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color w:val="C00000"/>
          <w:sz w:val="26"/>
          <w:szCs w:val="26"/>
        </w:rPr>
      </w:pPr>
      <w:r w:rsidRPr="00A4597C">
        <w:rPr>
          <w:sz w:val="26"/>
          <w:szCs w:val="26"/>
        </w:rPr>
        <w:t>пересчитать бланки;</w:t>
      </w:r>
    </w:p>
    <w:p w:rsidR="008013B5" w:rsidRDefault="009D050C" w:rsidP="005E2CA6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</w:t>
      </w:r>
      <w:r w:rsidR="003426D3" w:rsidRPr="00A4597C">
        <w:rPr>
          <w:sz w:val="26"/>
          <w:szCs w:val="26"/>
        </w:rPr>
        <w:t xml:space="preserve"> в п</w:t>
      </w:r>
      <w:r w:rsidR="00FF12E2" w:rsidRPr="00A4597C">
        <w:rPr>
          <w:sz w:val="26"/>
          <w:szCs w:val="26"/>
        </w:rPr>
        <w:t xml:space="preserve">рисутствии члена ГЭК </w:t>
      </w:r>
      <w:r w:rsidRPr="00A4597C">
        <w:rPr>
          <w:sz w:val="26"/>
          <w:szCs w:val="26"/>
        </w:rPr>
        <w:t>совпадение реального количества бланков</w:t>
      </w:r>
      <w:r w:rsidR="003426D3" w:rsidRPr="00A4597C">
        <w:rPr>
          <w:sz w:val="26"/>
          <w:szCs w:val="26"/>
        </w:rPr>
        <w:t xml:space="preserve"> с ч</w:t>
      </w:r>
      <w:r w:rsidRPr="00A4597C">
        <w:rPr>
          <w:sz w:val="26"/>
          <w:szCs w:val="26"/>
        </w:rPr>
        <w:t>ислом, указанным</w:t>
      </w:r>
      <w:r w:rsidR="003426D3" w:rsidRPr="00A4597C">
        <w:rPr>
          <w:sz w:val="26"/>
          <w:szCs w:val="26"/>
        </w:rPr>
        <w:t xml:space="preserve"> на с</w:t>
      </w:r>
      <w:r w:rsidRPr="00A4597C">
        <w:rPr>
          <w:sz w:val="26"/>
          <w:szCs w:val="26"/>
        </w:rPr>
        <w:t>опроводительном листе</w:t>
      </w:r>
      <w:r w:rsidR="003426D3" w:rsidRPr="00A4597C">
        <w:rPr>
          <w:sz w:val="26"/>
          <w:szCs w:val="26"/>
        </w:rPr>
        <w:t xml:space="preserve"> к в</w:t>
      </w:r>
      <w:r w:rsidRPr="00A4597C">
        <w:rPr>
          <w:sz w:val="26"/>
          <w:szCs w:val="26"/>
        </w:rPr>
        <w:t xml:space="preserve">озвратному доставочному </w:t>
      </w:r>
      <w:r w:rsidR="00121D9D">
        <w:rPr>
          <w:sz w:val="26"/>
          <w:szCs w:val="26"/>
        </w:rPr>
        <w:t>сейф-</w:t>
      </w:r>
      <w:r w:rsidRPr="00A4597C">
        <w:rPr>
          <w:sz w:val="26"/>
          <w:szCs w:val="26"/>
        </w:rPr>
        <w:t>пакету</w:t>
      </w:r>
      <w:r w:rsidR="00FF12E2" w:rsidRPr="00A4597C">
        <w:rPr>
          <w:sz w:val="26"/>
          <w:szCs w:val="26"/>
        </w:rPr>
        <w:t>.</w:t>
      </w:r>
    </w:p>
    <w:p w:rsidR="008013B5" w:rsidRDefault="003426D3" w:rsidP="005E2CA6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с</w:t>
      </w:r>
      <w:r w:rsidR="009D050C" w:rsidRPr="00A4597C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A4597C">
        <w:rPr>
          <w:sz w:val="26"/>
          <w:szCs w:val="26"/>
        </w:rPr>
        <w:t xml:space="preserve"> на и</w:t>
      </w:r>
      <w:r w:rsidR="009D050C" w:rsidRPr="00A4597C">
        <w:rPr>
          <w:sz w:val="26"/>
          <w:szCs w:val="26"/>
        </w:rPr>
        <w:t>мя руководителя РЦОИ</w:t>
      </w:r>
      <w:r w:rsidRPr="00A4597C">
        <w:rPr>
          <w:sz w:val="26"/>
          <w:szCs w:val="26"/>
        </w:rPr>
        <w:t xml:space="preserve"> с у</w:t>
      </w:r>
      <w:r w:rsidR="009D050C" w:rsidRPr="00A4597C">
        <w:rPr>
          <w:sz w:val="26"/>
          <w:szCs w:val="26"/>
        </w:rPr>
        <w:t>казанием причин несовпадения бланков</w:t>
      </w:r>
      <w:r w:rsidRPr="00A4597C">
        <w:rPr>
          <w:sz w:val="26"/>
          <w:szCs w:val="26"/>
        </w:rPr>
        <w:t xml:space="preserve"> и р</w:t>
      </w:r>
      <w:r w:rsidR="009D050C" w:rsidRPr="00A4597C">
        <w:rPr>
          <w:sz w:val="26"/>
          <w:szCs w:val="26"/>
        </w:rPr>
        <w:t>еального количества бланков</w:t>
      </w:r>
      <w:r w:rsidRPr="00A4597C">
        <w:rPr>
          <w:sz w:val="26"/>
          <w:szCs w:val="26"/>
        </w:rPr>
        <w:t xml:space="preserve"> в 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пакете, после чего 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 допускается</w:t>
      </w:r>
      <w:r w:rsidRPr="00A4597C">
        <w:rPr>
          <w:sz w:val="26"/>
          <w:szCs w:val="26"/>
        </w:rPr>
        <w:t xml:space="preserve"> до д</w:t>
      </w:r>
      <w:r w:rsidR="009D050C" w:rsidRPr="00A4597C">
        <w:rPr>
          <w:sz w:val="26"/>
          <w:szCs w:val="26"/>
        </w:rPr>
        <w:t>альнейшего этапа приемки;</w:t>
      </w:r>
    </w:p>
    <w:p w:rsidR="008013B5" w:rsidRDefault="009D050C" w:rsidP="005E2CA6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вскрытые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б</w:t>
      </w:r>
      <w:r w:rsidRPr="00A4597C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8013B5" w:rsidRDefault="00136443" w:rsidP="005E2CA6">
      <w:pPr>
        <w:contextualSpacing/>
        <w:jc w:val="both"/>
        <w:rPr>
          <w:b/>
          <w:sz w:val="26"/>
          <w:szCs w:val="26"/>
        </w:rPr>
      </w:pPr>
      <w:bookmarkStart w:id="139" w:name="_Toc349899345"/>
      <w:bookmarkStart w:id="140" w:name="_Toc316317343"/>
      <w:r w:rsidRPr="00114DBB">
        <w:rPr>
          <w:b/>
          <w:sz w:val="26"/>
          <w:szCs w:val="26"/>
        </w:rPr>
        <w:br w:type="page"/>
      </w:r>
    </w:p>
    <w:p w:rsidR="008013B5" w:rsidRDefault="00587B2F" w:rsidP="006062E8">
      <w:pPr>
        <w:pStyle w:val="10"/>
        <w:numPr>
          <w:ilvl w:val="0"/>
          <w:numId w:val="0"/>
        </w:numPr>
        <w:ind w:left="284"/>
      </w:pPr>
      <w:bookmarkStart w:id="141" w:name="_Toc437427167"/>
      <w:bookmarkStart w:id="142" w:name="_Toc502134890"/>
      <w:bookmarkStart w:id="143" w:name="_Toc254118116"/>
      <w:bookmarkStart w:id="144" w:name="_Toc286949219"/>
      <w:bookmarkStart w:id="145" w:name="_Toc369254859"/>
      <w:bookmarkStart w:id="146" w:name="_Toc407717106"/>
      <w:r w:rsidRPr="00114DBB"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41"/>
      <w:bookmarkEnd w:id="142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Default="003426D3" w:rsidP="00C943A7">
      <w:pPr>
        <w:tabs>
          <w:tab w:val="num" w:pos="1353"/>
        </w:tabs>
        <w:ind w:left="1135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пять календарных дней до проведения первого экзамена: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вручную);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подготовки;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 ответов из ППЭ в РЦОИ</w:t>
      </w:r>
      <w:r w:rsidRPr="00C943A7">
        <w:rPr>
          <w:sz w:val="26"/>
          <w:szCs w:val="26"/>
        </w:rPr>
        <w:t>.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процессе проведения ППЭ технической подготовки и контроля технической готовности: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 один день до 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</w:t>
      </w:r>
      <w:r w:rsidR="001E337F">
        <w:rPr>
          <w:sz w:val="26"/>
          <w:szCs w:val="26"/>
        </w:rPr>
        <w:t>ить</w:t>
      </w:r>
      <w:r w:rsidR="00827E06" w:rsidRPr="00663C88">
        <w:rPr>
          <w:sz w:val="26"/>
          <w:szCs w:val="26"/>
        </w:rPr>
        <w:t xml:space="preserve">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</w:t>
      </w:r>
      <w:r w:rsidR="001E337F">
        <w:rPr>
          <w:sz w:val="26"/>
          <w:szCs w:val="26"/>
        </w:rPr>
        <w:t>ести</w:t>
      </w:r>
      <w:r w:rsidRPr="00114DBB">
        <w:rPr>
          <w:sz w:val="26"/>
          <w:szCs w:val="26"/>
        </w:rPr>
        <w:t xml:space="preserve"> полученный пакет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5443A0">
        <w:rPr>
          <w:sz w:val="26"/>
          <w:szCs w:val="26"/>
        </w:rPr>
        <w:t>, не имеющую сетевых подключений,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выполн</w:t>
      </w:r>
      <w:r w:rsidR="001E337F">
        <w:rPr>
          <w:sz w:val="26"/>
          <w:szCs w:val="26"/>
        </w:rPr>
        <w:t>ить</w:t>
      </w:r>
      <w:r w:rsidRPr="00114DBB">
        <w:rPr>
          <w:sz w:val="26"/>
          <w:szCs w:val="26"/>
        </w:rPr>
        <w:t xml:space="preserve">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</w:t>
      </w:r>
      <w:r w:rsidR="0059179F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>, с использованием токена специалиста РЦОИ</w:t>
      </w:r>
      <w:r w:rsidR="00F81661" w:rsidRPr="00114DBB">
        <w:rPr>
          <w:sz w:val="26"/>
          <w:szCs w:val="26"/>
        </w:rPr>
        <w:t>;</w:t>
      </w:r>
    </w:p>
    <w:p w:rsidR="00827E06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</w:t>
      </w:r>
      <w:r w:rsidR="001E337F">
        <w:rPr>
          <w:sz w:val="26"/>
          <w:szCs w:val="26"/>
        </w:rPr>
        <w:t>ать</w:t>
      </w:r>
      <w:r w:rsidR="00827E06" w:rsidRPr="00114DBB">
        <w:rPr>
          <w:sz w:val="26"/>
          <w:szCs w:val="26"/>
        </w:rPr>
        <w:t xml:space="preserve">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</w:t>
      </w:r>
      <w:r w:rsidR="001E337F">
        <w:rPr>
          <w:sz w:val="26"/>
          <w:szCs w:val="26"/>
        </w:rPr>
        <w:t>ести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9F691D" w:rsidRPr="009F691D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9F691D" w:rsidRPr="009F691D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9F691D" w:rsidRPr="009F691D">
        <w:rPr>
          <w:sz w:val="26"/>
          <w:szCs w:val="26"/>
        </w:rPr>
        <w:t xml:space="preserve"> </w:t>
      </w:r>
      <w:r w:rsidR="009F691D" w:rsidRPr="009F691D">
        <w:rPr>
          <w:sz w:val="26"/>
          <w:szCs w:val="26"/>
          <w:lang w:val="en-US"/>
        </w:rPr>
        <w:t>TestReader</w:t>
      </w:r>
      <w:r w:rsidR="00377644">
        <w:rPr>
          <w:sz w:val="26"/>
          <w:szCs w:val="26"/>
        </w:rPr>
        <w:t>;</w:t>
      </w:r>
    </w:p>
    <w:p w:rsidR="00C413D0" w:rsidRDefault="00C413D0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413D0">
        <w:rPr>
          <w:sz w:val="26"/>
          <w:szCs w:val="26"/>
        </w:rPr>
        <w:t>убед</w:t>
      </w:r>
      <w:r>
        <w:rPr>
          <w:sz w:val="26"/>
          <w:szCs w:val="26"/>
        </w:rPr>
        <w:t xml:space="preserve">иться </w:t>
      </w:r>
      <w:r w:rsidRPr="00C413D0">
        <w:rPr>
          <w:sz w:val="26"/>
          <w:szCs w:val="26"/>
        </w:rPr>
        <w:t xml:space="preserve">в успешной загрузке пакетов из </w:t>
      </w:r>
      <w:r w:rsidR="003E7385">
        <w:rPr>
          <w:sz w:val="26"/>
          <w:szCs w:val="26"/>
        </w:rPr>
        <w:t>«</w:t>
      </w:r>
      <w:r w:rsidRPr="00C413D0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413D0">
        <w:rPr>
          <w:sz w:val="26"/>
          <w:szCs w:val="26"/>
        </w:rPr>
        <w:t xml:space="preserve"> TestReader, после чего сообщ</w:t>
      </w:r>
      <w:r>
        <w:rPr>
          <w:sz w:val="26"/>
          <w:szCs w:val="26"/>
        </w:rPr>
        <w:t>ить</w:t>
      </w:r>
      <w:r w:rsidRPr="00C413D0">
        <w:rPr>
          <w:sz w:val="26"/>
          <w:szCs w:val="26"/>
        </w:rPr>
        <w:t xml:space="preserve"> в ППЭ о факте успешного получения и загрузки полученных пакет</w:t>
      </w:r>
      <w:r>
        <w:rPr>
          <w:sz w:val="26"/>
          <w:szCs w:val="26"/>
        </w:rPr>
        <w:t xml:space="preserve">а </w:t>
      </w:r>
      <w:r w:rsidRPr="00C413D0">
        <w:rPr>
          <w:sz w:val="26"/>
          <w:szCs w:val="26"/>
        </w:rPr>
        <w:t>(пакет</w:t>
      </w:r>
      <w:r>
        <w:rPr>
          <w:sz w:val="26"/>
          <w:szCs w:val="26"/>
        </w:rPr>
        <w:t>ов</w:t>
      </w:r>
      <w:r w:rsidRPr="00C413D0">
        <w:rPr>
          <w:sz w:val="26"/>
          <w:szCs w:val="26"/>
        </w:rPr>
        <w:t>) с электронными образами бланков ответов участников ЕГЭ</w:t>
      </w:r>
      <w:r w:rsidR="008B5B72">
        <w:rPr>
          <w:sz w:val="26"/>
          <w:szCs w:val="26"/>
        </w:rPr>
        <w:t>;</w:t>
      </w:r>
    </w:p>
    <w:p w:rsidR="008B5B72" w:rsidRPr="008B5B72" w:rsidRDefault="008B5B72" w:rsidP="00C943A7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B5B72">
        <w:rPr>
          <w:sz w:val="26"/>
          <w:szCs w:val="26"/>
        </w:rPr>
        <w:t xml:space="preserve"> случае ошибки при загрузке выясн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средствами диагностики </w:t>
      </w:r>
      <w:r w:rsidR="003E7385">
        <w:rPr>
          <w:sz w:val="26"/>
          <w:szCs w:val="26"/>
        </w:rPr>
        <w:t>«</w:t>
      </w:r>
      <w:r w:rsidRPr="008B5B72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8B5B72">
        <w:rPr>
          <w:sz w:val="26"/>
          <w:szCs w:val="26"/>
        </w:rPr>
        <w:t xml:space="preserve"> TestReader причину ошибки и сообщ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в ППЭ о замечании</w:t>
      </w:r>
      <w:r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47" w:name="_Toc437427168"/>
      <w:r>
        <w:rPr>
          <w:sz w:val="26"/>
          <w:szCs w:val="26"/>
        </w:rPr>
        <w:br w:type="page"/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48" w:name="_Toc502134891"/>
      <w:r w:rsidRPr="00114DBB"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 xml:space="preserve">. Правила для оператора </w:t>
      </w:r>
      <w:r w:rsidR="005519BF">
        <w:t xml:space="preserve">станции </w:t>
      </w:r>
      <w:r w:rsidR="002535F0" w:rsidRPr="00114DBB">
        <w:t>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39"/>
      <w:bookmarkEnd w:id="140"/>
      <w:bookmarkEnd w:id="143"/>
      <w:bookmarkEnd w:id="144"/>
      <w:bookmarkEnd w:id="145"/>
      <w:bookmarkEnd w:id="146"/>
      <w:bookmarkEnd w:id="147"/>
      <w:bookmarkEnd w:id="148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F81661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</w:t>
      </w:r>
      <w:r w:rsidR="009707D0">
        <w:rPr>
          <w:sz w:val="26"/>
          <w:szCs w:val="26"/>
        </w:rPr>
        <w:t>ить</w:t>
      </w:r>
      <w:r w:rsidR="00E12B6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расшифрованны</w:t>
      </w:r>
      <w:r w:rsidR="009707D0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</w:t>
      </w:r>
      <w:r w:rsidR="009707D0">
        <w:rPr>
          <w:sz w:val="26"/>
          <w:szCs w:val="26"/>
        </w:rPr>
        <w:t>пакеты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 ответов участников ЕГЭ</w:t>
      </w:r>
      <w:r w:rsidR="009707D0">
        <w:rPr>
          <w:sz w:val="26"/>
          <w:szCs w:val="26"/>
        </w:rPr>
        <w:t xml:space="preserve"> на станцию сканирования</w:t>
      </w:r>
      <w:r w:rsidR="001E337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1E337F" w:rsidRPr="001E337F">
        <w:rPr>
          <w:sz w:val="26"/>
          <w:szCs w:val="26"/>
        </w:rPr>
        <w:t xml:space="preserve"> </w:t>
      </w:r>
      <w:r w:rsidR="001E337F">
        <w:rPr>
          <w:sz w:val="26"/>
          <w:szCs w:val="26"/>
        </w:rPr>
        <w:t xml:space="preserve">с </w:t>
      </w:r>
      <w:r w:rsidR="001E337F" w:rsidRPr="00114DBB">
        <w:rPr>
          <w:sz w:val="26"/>
          <w:szCs w:val="26"/>
        </w:rPr>
        <w:t>бланками</w:t>
      </w:r>
      <w:r w:rsidR="00F46758">
        <w:rPr>
          <w:sz w:val="26"/>
          <w:szCs w:val="26"/>
        </w:rPr>
        <w:t xml:space="preserve"> регистрации (бланками регистрации устного экзамена)</w:t>
      </w:r>
      <w:r w:rsidR="001E337F">
        <w:rPr>
          <w:sz w:val="26"/>
          <w:szCs w:val="26"/>
        </w:rPr>
        <w:t>,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ланками</w:t>
      </w:r>
      <w:r w:rsidR="00F46758">
        <w:rPr>
          <w:sz w:val="26"/>
          <w:szCs w:val="26"/>
        </w:rPr>
        <w:t xml:space="preserve"> ответов</w:t>
      </w:r>
      <w:r w:rsidR="009D050C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 xml:space="preserve">тапе сканирования будет произведена </w:t>
      </w:r>
      <w:r w:rsidR="00E66922">
        <w:rPr>
          <w:sz w:val="26"/>
          <w:szCs w:val="26"/>
        </w:rPr>
        <w:t>без</w:t>
      </w:r>
      <w:r w:rsidR="009D050C" w:rsidRPr="00114DBB">
        <w:rPr>
          <w:sz w:val="26"/>
          <w:szCs w:val="26"/>
        </w:rPr>
        <w:t xml:space="preserve"> форм</w:t>
      </w:r>
      <w:r w:rsidR="00E66922">
        <w:rPr>
          <w:sz w:val="26"/>
          <w:szCs w:val="26"/>
        </w:rPr>
        <w:t>ы</w:t>
      </w:r>
      <w:r w:rsidR="009D050C" w:rsidRPr="00114DBB">
        <w:rPr>
          <w:sz w:val="26"/>
          <w:szCs w:val="26"/>
        </w:rPr>
        <w:t xml:space="preserve"> ППЭ-13-02МАШ</w:t>
      </w:r>
      <w:r w:rsidR="009E189C">
        <w:rPr>
          <w:sz w:val="26"/>
          <w:szCs w:val="26"/>
        </w:rPr>
        <w:t xml:space="preserve"> (</w:t>
      </w:r>
      <w:r w:rsidR="009E189C" w:rsidRPr="009E189C">
        <w:rPr>
          <w:sz w:val="26"/>
          <w:szCs w:val="26"/>
        </w:rPr>
        <w:t>ППЭ-13-03-У МАШ в случае проведения части «Говорение» ЕГЭ по иностранным языкам</w:t>
      </w:r>
      <w:r w:rsidR="009E189C">
        <w:rPr>
          <w:sz w:val="26"/>
          <w:szCs w:val="26"/>
        </w:rPr>
        <w:t>)</w:t>
      </w:r>
      <w:r w:rsidR="009D050C" w:rsidRPr="00114DBB">
        <w:rPr>
          <w:sz w:val="26"/>
          <w:szCs w:val="26"/>
        </w:rPr>
        <w:t>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8013B5" w:rsidRDefault="009966BD" w:rsidP="005E2CA6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</w:t>
      </w:r>
      <w:r w:rsidR="00E66922">
        <w:rPr>
          <w:sz w:val="26"/>
          <w:szCs w:val="26"/>
        </w:rPr>
        <w:t xml:space="preserve">, </w:t>
      </w:r>
      <w:r w:rsidR="009D050C" w:rsidRPr="00E66922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49" w:name="_Toc349899346"/>
      <w:bookmarkStart w:id="150" w:name="_Toc316317345"/>
      <w:bookmarkStart w:id="151" w:name="_Toc254118118"/>
      <w:bookmarkStart w:id="152" w:name="_Toc286949221"/>
      <w:bookmarkStart w:id="153" w:name="_Toc369254860"/>
      <w:bookmarkStart w:id="154" w:name="_Toc407717107"/>
      <w:bookmarkStart w:id="155" w:name="_Toc437427169"/>
      <w:bookmarkStart w:id="156" w:name="_Toc502134892"/>
      <w:r w:rsidRPr="00114DBB"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 xml:space="preserve">. Правила для </w:t>
      </w:r>
      <w:r w:rsidR="009707D0">
        <w:t xml:space="preserve">оператора станции </w:t>
      </w:r>
      <w:r w:rsidR="002535F0" w:rsidRPr="00114DBB">
        <w:t>верифика</w:t>
      </w:r>
      <w:r w:rsidR="009707D0">
        <w:t>ции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9D050C" w:rsidRPr="00114DBB" w:rsidRDefault="009707D0" w:rsidP="000940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при обработке бланков регистрации</w:t>
      </w:r>
      <w:r w:rsidR="00A226CA">
        <w:rPr>
          <w:sz w:val="26"/>
          <w:szCs w:val="26"/>
        </w:rPr>
        <w:t xml:space="preserve"> (бланков регистрации устного экзамена)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2535F0"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Default="009D050C" w:rsidP="005632FB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707D0">
        <w:rPr>
          <w:sz w:val="26"/>
          <w:szCs w:val="26"/>
        </w:rPr>
        <w:t xml:space="preserve">результат </w:t>
      </w:r>
      <w:r w:rsidR="009707D0" w:rsidRPr="00114DBB">
        <w:rPr>
          <w:sz w:val="26"/>
          <w:szCs w:val="26"/>
        </w:rPr>
        <w:t>распозн</w:t>
      </w:r>
      <w:r w:rsidR="009707D0">
        <w:rPr>
          <w:sz w:val="26"/>
          <w:szCs w:val="26"/>
        </w:rPr>
        <w:t>авания</w:t>
      </w:r>
      <w:r w:rsidRPr="00114DBB">
        <w:rPr>
          <w:sz w:val="26"/>
          <w:szCs w:val="26"/>
        </w:rPr>
        <w:t>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</w:t>
      </w:r>
      <w:r w:rsidR="00E93D9E">
        <w:rPr>
          <w:sz w:val="26"/>
          <w:szCs w:val="26"/>
        </w:rPr>
        <w:t xml:space="preserve"> при условии </w:t>
      </w:r>
      <w:r w:rsidRPr="00114DBB">
        <w:rPr>
          <w:sz w:val="26"/>
          <w:szCs w:val="26"/>
        </w:rPr>
        <w:t>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оле бланка </w:t>
      </w:r>
      <w:r w:rsidR="00E93D9E">
        <w:rPr>
          <w:sz w:val="26"/>
          <w:szCs w:val="26"/>
        </w:rPr>
        <w:t xml:space="preserve">не </w:t>
      </w:r>
      <w:r w:rsidRPr="00114DBB">
        <w:rPr>
          <w:sz w:val="26"/>
          <w:szCs w:val="26"/>
        </w:rPr>
        <w:t>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93D9E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5104C">
        <w:rPr>
          <w:b/>
          <w:sz w:val="26"/>
          <w:szCs w:val="26"/>
        </w:rPr>
        <w:t>ри наличии любых исправленных или зачеркнутых позиций ответа в поле ответа бланка</w:t>
      </w:r>
      <w:r>
        <w:rPr>
          <w:b/>
          <w:sz w:val="26"/>
          <w:szCs w:val="26"/>
        </w:rPr>
        <w:t xml:space="preserve"> участника экзамена оператор станции</w:t>
      </w:r>
      <w:r w:rsidRPr="00E5104C">
        <w:rPr>
          <w:b/>
          <w:sz w:val="26"/>
          <w:szCs w:val="26"/>
        </w:rPr>
        <w:t xml:space="preserve"> </w:t>
      </w:r>
      <w:r w:rsidR="00E73D6C" w:rsidRPr="00E5104C">
        <w:rPr>
          <w:b/>
          <w:sz w:val="26"/>
          <w:szCs w:val="26"/>
        </w:rPr>
        <w:t>верифика</w:t>
      </w:r>
      <w:r>
        <w:rPr>
          <w:b/>
          <w:sz w:val="26"/>
          <w:szCs w:val="26"/>
        </w:rPr>
        <w:t>ции</w:t>
      </w:r>
      <w:r w:rsidR="00E73D6C" w:rsidRPr="00E5104C">
        <w:rPr>
          <w:b/>
          <w:sz w:val="26"/>
          <w:szCs w:val="26"/>
        </w:rPr>
        <w:t xml:space="preserve">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результат </w:t>
      </w:r>
      <w:r w:rsidR="00514DC4" w:rsidRPr="00E5104C">
        <w:rPr>
          <w:b/>
          <w:sz w:val="26"/>
          <w:szCs w:val="26"/>
        </w:rPr>
        <w:t>распозна</w:t>
      </w:r>
      <w:r>
        <w:rPr>
          <w:b/>
          <w:sz w:val="26"/>
          <w:szCs w:val="26"/>
        </w:rPr>
        <w:t>ва</w:t>
      </w:r>
      <w:r w:rsidR="00514DC4" w:rsidRPr="00E510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ия</w:t>
      </w:r>
      <w:r w:rsidR="00514DC4" w:rsidRPr="00E510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должен </w:t>
      </w:r>
      <w:r w:rsidR="00514DC4" w:rsidRPr="00E5104C">
        <w:rPr>
          <w:b/>
          <w:sz w:val="26"/>
          <w:szCs w:val="26"/>
        </w:rPr>
        <w:t>удал</w:t>
      </w:r>
      <w:r>
        <w:rPr>
          <w:b/>
          <w:sz w:val="26"/>
          <w:szCs w:val="26"/>
        </w:rPr>
        <w:t>ить</w:t>
      </w:r>
      <w:r w:rsidR="00514DC4" w:rsidRPr="00E5104C">
        <w:rPr>
          <w:b/>
          <w:sz w:val="26"/>
          <w:szCs w:val="26"/>
        </w:rPr>
        <w:t xml:space="preserve"> весь распознанный текст</w:t>
      </w:r>
      <w:r>
        <w:rPr>
          <w:b/>
          <w:sz w:val="26"/>
          <w:szCs w:val="26"/>
        </w:rPr>
        <w:t>;</w:t>
      </w:r>
    </w:p>
    <w:p w:rsidR="009D050C" w:rsidRPr="00114DBB" w:rsidRDefault="00392CDA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станции </w:t>
      </w:r>
      <w:r w:rsidR="009D050C" w:rsidRPr="00114DBB">
        <w:rPr>
          <w:sz w:val="26"/>
          <w:szCs w:val="26"/>
        </w:rPr>
        <w:t>верифика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9D050C" w:rsidRPr="00114DBB">
        <w:rPr>
          <w:sz w:val="26"/>
          <w:szCs w:val="26"/>
        </w:rPr>
        <w:t xml:space="preserve">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01642B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392CDA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 участника данных о документе удостоверяющ</w:t>
      </w:r>
      <w:r w:rsidR="00FF7EEB">
        <w:rPr>
          <w:sz w:val="26"/>
          <w:szCs w:val="26"/>
        </w:rPr>
        <w:t>ем</w:t>
      </w:r>
      <w:r>
        <w:rPr>
          <w:sz w:val="26"/>
          <w:szCs w:val="26"/>
        </w:rPr>
        <w:t xml:space="preserve"> личность оператор станции верификации отправляет</w:t>
      </w:r>
      <w:r w:rsidRPr="00114DBB">
        <w:rPr>
          <w:sz w:val="26"/>
          <w:szCs w:val="26"/>
        </w:rPr>
        <w:t xml:space="preserve"> пакет старшему верификатору</w:t>
      </w:r>
      <w:r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92CDA">
        <w:rPr>
          <w:sz w:val="26"/>
          <w:szCs w:val="26"/>
        </w:rPr>
        <w:t>: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DF4509" w:rsidRPr="00114DBB">
        <w:rPr>
          <w:sz w:val="26"/>
          <w:szCs w:val="26"/>
        </w:rPr>
        <w:t xml:space="preserve"> полях</w:t>
      </w:r>
      <w:r w:rsidR="00392CDA">
        <w:rPr>
          <w:sz w:val="26"/>
          <w:szCs w:val="26"/>
        </w:rPr>
        <w:t xml:space="preserve"> «Удален с экзамена», «Досрочно завершил по уважительной причине»</w:t>
      </w:r>
      <w:r w:rsidR="00DF4509" w:rsidRPr="00114DBB">
        <w:rPr>
          <w:sz w:val="26"/>
          <w:szCs w:val="26"/>
        </w:rPr>
        <w:t xml:space="preserve">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01642B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01642B" w:rsidRDefault="009D050C" w:rsidP="0001642B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</w:t>
      </w:r>
      <w:r w:rsidR="0001642B">
        <w:rPr>
          <w:sz w:val="26"/>
          <w:szCs w:val="26"/>
        </w:rPr>
        <w:t>.</w:t>
      </w:r>
    </w:p>
    <w:p w:rsidR="009D050C" w:rsidRPr="00114DBB" w:rsidRDefault="0001642B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 xml:space="preserve">ри верификации бланка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 xml:space="preserve">2: </w:t>
      </w:r>
    </w:p>
    <w:p w:rsidR="00B05191" w:rsidRDefault="00B05191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действия в соответствии с инструкцией для оператора станции верификации (при необходимости произвести сортировку бланков) для возврата пакета на сервер; 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дном (или нескольких) бланков </w:t>
      </w:r>
      <w:r w:rsidR="00B05191">
        <w:rPr>
          <w:sz w:val="26"/>
          <w:szCs w:val="26"/>
        </w:rPr>
        <w:t xml:space="preserve">№ 2 участника 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азвани</w:t>
      </w:r>
      <w:r w:rsidR="00B05191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предмета, номер</w:t>
      </w:r>
      <w:r w:rsidR="00B05191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ППЭ, аудитории ППЭ</w:t>
      </w:r>
      <w:r w:rsidR="00B05191">
        <w:rPr>
          <w:sz w:val="26"/>
          <w:szCs w:val="26"/>
        </w:rPr>
        <w:t xml:space="preserve"> вн</w:t>
      </w:r>
      <w:r w:rsidR="00E66922">
        <w:rPr>
          <w:sz w:val="26"/>
          <w:szCs w:val="26"/>
        </w:rPr>
        <w:t>ести</w:t>
      </w:r>
      <w:r w:rsidR="00B05191">
        <w:rPr>
          <w:sz w:val="26"/>
          <w:szCs w:val="26"/>
        </w:rPr>
        <w:t xml:space="preserve"> в данный бланк недостающую информацию</w:t>
      </w:r>
      <w:r w:rsidRPr="00114DBB">
        <w:rPr>
          <w:sz w:val="26"/>
          <w:szCs w:val="26"/>
        </w:rPr>
        <w:t xml:space="preserve">; </w:t>
      </w:r>
    </w:p>
    <w:p w:rsidR="008013B5" w:rsidRDefault="00B05191" w:rsidP="005E2CA6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сообщении об отсутствии варианта, при невозможности правильно отсортировать бланки, при отсутствии внесенной информации о номере дополнительного бланка </w:t>
      </w:r>
      <w:r w:rsidR="00E66922">
        <w:rPr>
          <w:sz w:val="26"/>
          <w:szCs w:val="26"/>
        </w:rPr>
        <w:t>отправить пакет оператору станции</w:t>
      </w:r>
      <w:r w:rsidR="009D050C" w:rsidRPr="00114DBB">
        <w:rPr>
          <w:sz w:val="26"/>
          <w:szCs w:val="26"/>
        </w:rPr>
        <w:t xml:space="preserve"> старше</w:t>
      </w:r>
      <w:r w:rsidR="00E66922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верификатор</w:t>
      </w:r>
      <w:r w:rsidR="00E66922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</w:t>
      </w:r>
    </w:p>
    <w:p w:rsidR="005632FB" w:rsidRDefault="00B05191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</w:t>
      </w:r>
    </w:p>
    <w:p w:rsidR="008013B5" w:rsidRDefault="003426D3" w:rsidP="005E2CA6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hanging="753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ремя работы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указания начальника смены менять рабочее место;</w:t>
      </w:r>
    </w:p>
    <w:p w:rsidR="0001100D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7" w:name="_Toc316317347"/>
      <w:bookmarkStart w:id="158" w:name="_Toc349899347"/>
      <w:bookmarkStart w:id="159" w:name="_Toc254118120"/>
      <w:bookmarkStart w:id="160" w:name="_Toc286949223"/>
      <w:bookmarkStart w:id="161" w:name="_Toc369254861"/>
      <w:bookmarkStart w:id="162" w:name="_Toc407717108"/>
    </w:p>
    <w:p w:rsidR="008013B5" w:rsidRPr="005E2CA6" w:rsidRDefault="005632FB" w:rsidP="005E2CA6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работы, включая перерывы регламентируется внутренними инструкциями РЦОИ.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63" w:name="_Toc437427170"/>
      <w:r>
        <w:rPr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64" w:name="_Toc502134893"/>
      <w:r w:rsidRPr="00114DBB">
        <w:t xml:space="preserve">Приложение </w:t>
      </w:r>
      <w:r w:rsidR="00AD3069" w:rsidRPr="00114DBB">
        <w:t>6</w:t>
      </w:r>
      <w:r w:rsidRPr="00114DBB">
        <w:t xml:space="preserve">. Правила для </w:t>
      </w:r>
      <w:r w:rsidR="00BC5E1C">
        <w:t>оператора</w:t>
      </w:r>
      <w:r w:rsidR="00BC5E1C" w:rsidRPr="00114DBB">
        <w:t xml:space="preserve"> </w:t>
      </w:r>
      <w:r w:rsidRPr="00114DBB">
        <w:t>станции экспертизы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73304B" w:rsidRPr="00114DBB">
        <w:rPr>
          <w:sz w:val="26"/>
          <w:szCs w:val="26"/>
        </w:rPr>
        <w:t>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уководством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бланки-копии (от 1 до </w:t>
      </w:r>
      <w:r w:rsidR="005632FB">
        <w:rPr>
          <w:sz w:val="26"/>
          <w:szCs w:val="26"/>
        </w:rPr>
        <w:t>1</w:t>
      </w:r>
      <w:r w:rsidRPr="00114DBB">
        <w:rPr>
          <w:sz w:val="26"/>
          <w:szCs w:val="26"/>
        </w:rPr>
        <w:t>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5" w:name="_Toc316317349"/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66" w:name="_Toc349899348"/>
      <w:bookmarkStart w:id="167" w:name="_Toc254118122"/>
      <w:bookmarkStart w:id="168" w:name="_Toc286949226"/>
      <w:bookmarkStart w:id="169" w:name="_Toc369254862"/>
      <w:bookmarkStart w:id="170" w:name="_Toc407717109"/>
      <w:bookmarkStart w:id="171" w:name="_Toc437427171"/>
      <w:bookmarkStart w:id="172" w:name="_Toc502134894"/>
      <w:r w:rsidRPr="00114DBB"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5"/>
      <w:r w:rsidRPr="00114DBB">
        <w:t>РЦОИ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 xml:space="preserve">роки, определенные </w:t>
      </w:r>
      <w:r w:rsidR="00BC5E1C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3" w:name="_Toc316317351"/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74" w:name="_Toc349899349"/>
      <w:bookmarkStart w:id="175" w:name="_Toc254118124"/>
      <w:bookmarkStart w:id="176" w:name="_Toc286949228"/>
      <w:bookmarkStart w:id="177" w:name="_Toc369254863"/>
      <w:bookmarkStart w:id="178" w:name="_Toc407717110"/>
      <w:bookmarkStart w:id="179" w:name="_Toc437427172"/>
      <w:bookmarkStart w:id="180" w:name="_Toc502134895"/>
      <w:r w:rsidRPr="00114DBB"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3"/>
      <w:r w:rsidRPr="00114DBB">
        <w:t>РЦОИ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риемку материалов сотрудников РЦОИ, операторов </w:t>
      </w:r>
      <w:r w:rsidR="005632FB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 xml:space="preserve">сканирования, </w:t>
      </w:r>
      <w:r w:rsidR="005632FB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 xml:space="preserve">верификации, </w:t>
      </w:r>
      <w:r w:rsidR="0001642B">
        <w:rPr>
          <w:sz w:val="26"/>
          <w:szCs w:val="26"/>
        </w:rPr>
        <w:t>операторов станции старшего верификатора</w:t>
      </w:r>
      <w:r w:rsidR="009D050C" w:rsidRPr="00114DBB">
        <w:rPr>
          <w:sz w:val="26"/>
          <w:szCs w:val="26"/>
        </w:rPr>
        <w:t xml:space="preserve">, </w:t>
      </w:r>
      <w:r w:rsidR="00BC5E1C">
        <w:rPr>
          <w:sz w:val="26"/>
          <w:szCs w:val="26"/>
        </w:rPr>
        <w:t>операторов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</w:t>
      </w:r>
      <w:r w:rsidR="005632FB">
        <w:rPr>
          <w:sz w:val="26"/>
          <w:szCs w:val="26"/>
        </w:rPr>
        <w:t>ва</w:t>
      </w:r>
      <w:r w:rsidRPr="00114DBB">
        <w:rPr>
          <w:sz w:val="26"/>
          <w:szCs w:val="26"/>
        </w:rPr>
        <w:t xml:space="preserve">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5632FB">
        <w:rPr>
          <w:sz w:val="26"/>
          <w:szCs w:val="26"/>
        </w:rPr>
        <w:t xml:space="preserve">вход и </w:t>
      </w:r>
      <w:r w:rsidR="009D050C" w:rsidRPr="00114DBB">
        <w:rPr>
          <w:sz w:val="26"/>
          <w:szCs w:val="26"/>
        </w:rPr>
        <w:t>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5632FB">
        <w:rPr>
          <w:sz w:val="26"/>
          <w:szCs w:val="26"/>
        </w:rPr>
        <w:t xml:space="preserve"> всех лиц, привлеченных обработке ЭМ.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1" w:name="_Toc407717111"/>
      <w:bookmarkStart w:id="182" w:name="_Toc437427173"/>
      <w:r>
        <w:rPr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83" w:name="_Toc502134896"/>
      <w:r w:rsidRPr="00114DBB"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1"/>
      <w:bookmarkEnd w:id="182"/>
      <w:bookmarkEnd w:id="183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</w:t>
      </w:r>
      <w:r w:rsidR="00E66922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5632FB" w:rsidRPr="00114DBB" w:rsidRDefault="005632FB" w:rsidP="000940B3">
      <w:pPr>
        <w:ind w:firstLine="567"/>
        <w:contextualSpacing/>
        <w:jc w:val="both"/>
        <w:rPr>
          <w:sz w:val="26"/>
          <w:szCs w:val="26"/>
        </w:rPr>
      </w:pPr>
    </w:p>
    <w:p w:rsidR="008013B5" w:rsidRDefault="00532F4A" w:rsidP="005E2CA6">
      <w:pPr>
        <w:spacing w:after="200"/>
        <w:rPr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2500 участников при сканировании до 2</w:t>
      </w:r>
      <w:r w:rsidR="005632FB">
        <w:rPr>
          <w:b/>
          <w:sz w:val="26"/>
          <w:szCs w:val="26"/>
        </w:rPr>
        <w:t>3</w:t>
      </w:r>
      <w:r w:rsidRPr="005E2CA6">
        <w:rPr>
          <w:b/>
          <w:sz w:val="26"/>
          <w:szCs w:val="26"/>
        </w:rPr>
        <w:t>.</w:t>
      </w:r>
      <w:r w:rsidR="005632FB">
        <w:rPr>
          <w:b/>
          <w:sz w:val="26"/>
          <w:szCs w:val="26"/>
        </w:rPr>
        <w:t xml:space="preserve">59 </w:t>
      </w:r>
      <w:r w:rsidRPr="005E2CA6">
        <w:rPr>
          <w:b/>
          <w:sz w:val="26"/>
          <w:szCs w:val="26"/>
        </w:rPr>
        <w:t>в день проведения соответствующего экзамена</w:t>
      </w:r>
    </w:p>
    <w:p w:rsidR="009F215F" w:rsidRPr="00C943A7" w:rsidRDefault="009F215F" w:rsidP="00C943A7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843"/>
        <w:gridCol w:w="6095"/>
      </w:tblGrid>
      <w:tr w:rsidR="009F215F" w:rsidRPr="009F215F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2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r w:rsidRPr="00C943A7">
              <w:rPr>
                <w:bCs/>
              </w:rPr>
              <w:t>платформы</w:t>
            </w:r>
            <w:r w:rsidRPr="00C943A7">
              <w:rPr>
                <w:bCs/>
                <w:lang w:val="en-US"/>
              </w:rPr>
              <w:t>: ia32 (x86), x64.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2 Гбайт.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пакеты с бланками которых планируется получать: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ЕГЭ,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ЕГЭ.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(клиент сервиса связи)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9F215F" w:rsidRPr="00C943A7" w:rsidRDefault="009F215F" w:rsidP="00870B0F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870B0F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9F215F" w:rsidRPr="009F215F" w:rsidRDefault="009F215F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ia32 (x86), x64.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Твердотельный накопитель: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USB 2.0 и выше, рекомендуется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4.5.Станция устанавливается в защищенной сети РЦОИ или на компьютере, не имеющем сетевых подключений.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</w:pPr>
            <w:r w:rsidRPr="00C943A7">
              <w:rPr>
                <w:bCs/>
              </w:rPr>
              <w:t>Флеш-накопитель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ЕГЭ со Станции загрузки электронных бланков для дальнейшей обработки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Объём флеш-накопителя 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USB 2.0 и выше, рекомендуется не ниже USB 3.0.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Токен ответственного сотрудника РЦОИ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8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8 лицензий.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9F215F" w:rsidRPr="00C943A7" w:rsidRDefault="009F215F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15 штук – 1 шт.</w:t>
            </w:r>
          </w:p>
          <w:p w:rsidR="009F215F" w:rsidRPr="00C943A7" w:rsidRDefault="009F215F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4 Гб.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250 Гб.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15 штук – 1 шт.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Cs/>
              </w:rPr>
            </w:pPr>
          </w:p>
        </w:tc>
      </w:tr>
    </w:tbl>
    <w:p w:rsidR="009F215F" w:rsidRPr="00C943A7" w:rsidRDefault="009F215F" w:rsidP="009F215F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9F215F" w:rsidRPr="009F215F" w:rsidRDefault="009F215F" w:rsidP="009F215F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ЕГЭ 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 составлять порядка 100 кв. м.</w:t>
      </w:r>
    </w:p>
    <w:p w:rsidR="008013B5" w:rsidRDefault="008013B5" w:rsidP="005E2CA6">
      <w:pPr>
        <w:spacing w:after="240"/>
        <w:contextualSpacing/>
        <w:jc w:val="both"/>
        <w:rPr>
          <w:sz w:val="26"/>
          <w:szCs w:val="26"/>
        </w:rPr>
      </w:pPr>
    </w:p>
    <w:p w:rsidR="008013B5" w:rsidRPr="005E2CA6" w:rsidRDefault="00532F4A" w:rsidP="005E2CA6">
      <w:pPr>
        <w:spacing w:after="200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16000 участников при сканировании до 23.59 в день проведения соответствующего экзамена.</w:t>
      </w:r>
    </w:p>
    <w:p w:rsidR="00DD3073" w:rsidRPr="00C943A7" w:rsidRDefault="00DD3073" w:rsidP="00C943A7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843"/>
        <w:gridCol w:w="6095"/>
      </w:tblGrid>
      <w:tr w:rsidR="00DD3073" w:rsidRPr="00DD3073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5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системы*: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  <w:r w:rsidRPr="00C943A7">
              <w:rPr>
                <w:bCs/>
              </w:rPr>
              <w:t xml:space="preserve"> 2008,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 </w:t>
            </w:r>
            <w:r w:rsidRPr="00C943A7">
              <w:rPr>
                <w:bCs/>
              </w:rPr>
              <w:t xml:space="preserve">2012, платформы: </w:t>
            </w:r>
            <w:r w:rsidRPr="00C943A7">
              <w:rPr>
                <w:bCs/>
                <w:lang w:val="en-US"/>
              </w:rPr>
              <w:t>x</w:t>
            </w:r>
            <w:r w:rsidRPr="00C943A7">
              <w:rPr>
                <w:bCs/>
              </w:rPr>
              <w:t>64.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16.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4 Гбайт.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пакеты с бланками которых планируется получать: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ЕГЭ,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ЕГЭ.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Del="001A2256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(клиент сервиса связи)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DD3073" w:rsidRPr="00C943A7" w:rsidRDefault="00DD3073" w:rsidP="00870B0F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DD3073" w:rsidRPr="00C943A7" w:rsidRDefault="00DD3073" w:rsidP="00870B0F">
            <w:pPr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Рекомендуемый объем: от 8 ГБайт.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870B0F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DD3073" w:rsidRPr="00DD3073" w:rsidRDefault="00DD3073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  <w:u w:val="single"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2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x64.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8.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4 ГБайт 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Станция устанавливается в защищенной сети РЦОИ или на компьютере, не имеющем сетевых подключений.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</w:pPr>
            <w:r w:rsidRPr="00C943A7">
              <w:rPr>
                <w:bCs/>
              </w:rPr>
              <w:t>Флеш-накопитель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ЕГЭ со Станции загрузки электронных бланков для дальнейшей обработки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Объём флеш-накопителя 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не ниже USB 3.0.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Токен ответственного сотрудника РЦОИ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30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37 лицензий.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50 штук – 1 шт.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ниже Quad-CoreIntelXeon.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8 Гб.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500 Гб.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50 штук – 1 шт.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</w:rPr>
            </w:pPr>
          </w:p>
        </w:tc>
      </w:tr>
    </w:tbl>
    <w:p w:rsidR="00DD3073" w:rsidRPr="00C943A7" w:rsidRDefault="00DD3073" w:rsidP="00DD3073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DD3073" w:rsidRPr="00E40E07" w:rsidRDefault="00DD3073" w:rsidP="00DD3073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ЕГЭ 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DD3073" w:rsidRPr="00114DBB" w:rsidRDefault="00DD3073" w:rsidP="00C943A7">
      <w:pPr>
        <w:widowControl w:val="0"/>
        <w:tabs>
          <w:tab w:val="left" w:pos="993"/>
          <w:tab w:val="left" w:pos="1440"/>
        </w:tabs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84" w:name="_Toc404616285"/>
      <w:bookmarkStart w:id="185" w:name="_Toc407717112"/>
      <w:bookmarkStart w:id="186" w:name="_Toc437427174"/>
      <w:bookmarkStart w:id="187" w:name="_Toc502134897"/>
      <w:r w:rsidRPr="00114DBB"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4"/>
      <w:bookmarkEnd w:id="185"/>
      <w:bookmarkEnd w:id="186"/>
      <w:bookmarkEnd w:id="187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VipNet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r w:rsidR="005834B0" w:rsidRPr="00114DBB">
        <w:rPr>
          <w:sz w:val="26"/>
          <w:szCs w:val="26"/>
          <w:lang w:val="en-US"/>
        </w:rPr>
        <w:t>VipNet</w:t>
      </w:r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r w:rsidR="005834B0" w:rsidRPr="00114DBB">
        <w:rPr>
          <w:sz w:val="26"/>
          <w:szCs w:val="26"/>
          <w:lang w:val="en-US"/>
        </w:rPr>
        <w:t>dst</w:t>
      </w:r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(Web-сайты,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550AB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r w:rsidR="00CD13D9" w:rsidRPr="00B550AB">
        <w:rPr>
          <w:sz w:val="26"/>
          <w:szCs w:val="26"/>
        </w:rPr>
        <w:t>токена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 xml:space="preserve">ри использовании технологии печати </w:t>
      </w:r>
      <w:r w:rsidR="00977468">
        <w:rPr>
          <w:sz w:val="26"/>
          <w:szCs w:val="26"/>
        </w:rPr>
        <w:t xml:space="preserve"> полного комплекта ЭМ</w:t>
      </w:r>
      <w:r w:rsidR="004429B6" w:rsidRPr="00114DBB">
        <w:rPr>
          <w:sz w:val="26"/>
          <w:szCs w:val="26"/>
        </w:rPr>
        <w:t>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 бланков ответов участников ЕГЭ 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8" w:name="_Toc407717113"/>
      <w:bookmarkStart w:id="189" w:name="_Toc437427175"/>
      <w:bookmarkStart w:id="190" w:name="_Toc378339433"/>
    </w:p>
    <w:p w:rsidR="008013B5" w:rsidRDefault="00E52372" w:rsidP="006062E8">
      <w:pPr>
        <w:pStyle w:val="10"/>
        <w:numPr>
          <w:ilvl w:val="0"/>
          <w:numId w:val="0"/>
        </w:numPr>
        <w:ind w:left="284"/>
      </w:pPr>
      <w:bookmarkStart w:id="191" w:name="_Toc502134898"/>
      <w:r w:rsidRPr="00114DBB"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8"/>
      <w:bookmarkEnd w:id="189"/>
      <w:bookmarkEnd w:id="190"/>
      <w:bookmarkEnd w:id="191"/>
    </w:p>
    <w:p w:rsidR="009D050C" w:rsidRPr="00114DBB" w:rsidRDefault="002535F0" w:rsidP="005A5AD8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5A5AD8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="00683F85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5A5A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 xml:space="preserve">аступления указанной </w:t>
      </w:r>
      <w:r w:rsidR="005A5AD8" w:rsidRPr="00114DBB">
        <w:rPr>
          <w:sz w:val="26"/>
          <w:szCs w:val="26"/>
        </w:rPr>
        <w:t>даты материалы</w:t>
      </w:r>
      <w:r w:rsidR="001E76F6" w:rsidRPr="00114DBB">
        <w:rPr>
          <w:sz w:val="26"/>
          <w:szCs w:val="26"/>
        </w:rPr>
        <w:t xml:space="preserve">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выявления фактов нарушения </w:t>
      </w:r>
      <w:r w:rsidR="00BC5E1C">
        <w:rPr>
          <w:sz w:val="26"/>
          <w:szCs w:val="26"/>
        </w:rPr>
        <w:t>П</w:t>
      </w:r>
      <w:r w:rsidR="001E76F6" w:rsidRPr="00114DBB">
        <w:rPr>
          <w:sz w:val="26"/>
          <w:szCs w:val="26"/>
        </w:rPr>
        <w:t xml:space="preserve">орядка проведения ГИА. </w:t>
      </w:r>
    </w:p>
    <w:p w:rsidR="001E76F6" w:rsidRPr="00114DBB" w:rsidRDefault="001E76F6" w:rsidP="005A5A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692CAF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r w:rsidRPr="00114DBB">
              <w:rPr>
                <w:lang w:val="en-US"/>
              </w:rPr>
              <w:t>usb</w:t>
            </w:r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EBC0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B4" w:rsidRDefault="00D06EB4" w:rsidP="00DB78EE">
      <w:r>
        <w:separator/>
      </w:r>
    </w:p>
  </w:endnote>
  <w:endnote w:type="continuationSeparator" w:id="0">
    <w:p w:rsidR="00D06EB4" w:rsidRDefault="00D06EB4" w:rsidP="00DB78EE">
      <w:r>
        <w:continuationSeparator/>
      </w:r>
    </w:p>
  </w:endnote>
  <w:endnote w:type="continuationNotice" w:id="1">
    <w:p w:rsidR="00D06EB4" w:rsidRDefault="00D06E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0632"/>
      <w:docPartObj>
        <w:docPartGallery w:val="Page Numbers (Bottom of Page)"/>
        <w:docPartUnique/>
      </w:docPartObj>
    </w:sdtPr>
    <w:sdtContent>
      <w:p w:rsidR="00317937" w:rsidRDefault="00921422">
        <w:pPr>
          <w:pStyle w:val="af1"/>
          <w:jc w:val="right"/>
        </w:pPr>
        <w:r>
          <w:fldChar w:fldCharType="begin"/>
        </w:r>
        <w:r w:rsidR="00317937">
          <w:instrText>PAGE   \* MERGEFORMAT</w:instrText>
        </w:r>
        <w:r>
          <w:fldChar w:fldCharType="separate"/>
        </w:r>
        <w:r w:rsidR="00A254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7937" w:rsidRDefault="00317937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B4" w:rsidRDefault="00D06EB4" w:rsidP="00DB78EE">
      <w:r>
        <w:separator/>
      </w:r>
    </w:p>
  </w:footnote>
  <w:footnote w:type="continuationSeparator" w:id="0">
    <w:p w:rsidR="00D06EB4" w:rsidRDefault="00D06EB4" w:rsidP="00DB78EE">
      <w:r>
        <w:continuationSeparator/>
      </w:r>
    </w:p>
  </w:footnote>
  <w:footnote w:type="continuationNotice" w:id="1">
    <w:p w:rsidR="00D06EB4" w:rsidRDefault="00D06EB4"/>
  </w:footnote>
  <w:footnote w:id="2">
    <w:p w:rsidR="00317937" w:rsidRDefault="00317937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317937" w:rsidRPr="00515AE3" w:rsidRDefault="00317937" w:rsidP="00437780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a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17937" w:rsidRPr="00515AE3" w:rsidRDefault="00317937" w:rsidP="00437780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17937" w:rsidRDefault="00317937" w:rsidP="0043778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37" w:rsidRDefault="00317937" w:rsidP="00AD4A08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37" w:rsidRPr="00AD4A08" w:rsidRDefault="00317937" w:rsidP="009514A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B5DF3"/>
    <w:multiLevelType w:val="hybridMultilevel"/>
    <w:tmpl w:val="0D46896A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2E681AC8"/>
    <w:multiLevelType w:val="hybridMultilevel"/>
    <w:tmpl w:val="349CAE82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3">
    <w:nsid w:val="361B5F1F"/>
    <w:multiLevelType w:val="hybridMultilevel"/>
    <w:tmpl w:val="87D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7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3">
    <w:nsid w:val="47A663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4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5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BEE34F9"/>
    <w:multiLevelType w:val="hybridMultilevel"/>
    <w:tmpl w:val="C360C882"/>
    <w:lvl w:ilvl="0" w:tplc="C98C9E4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550C679E"/>
    <w:multiLevelType w:val="hybridMultilevel"/>
    <w:tmpl w:val="C5FCD726"/>
    <w:lvl w:ilvl="0" w:tplc="EEEA4B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5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9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62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6"/>
  </w:num>
  <w:num w:numId="2">
    <w:abstractNumId w:val="7"/>
  </w:num>
  <w:num w:numId="3">
    <w:abstractNumId w:val="54"/>
  </w:num>
  <w:num w:numId="4">
    <w:abstractNumId w:val="22"/>
  </w:num>
  <w:num w:numId="5">
    <w:abstractNumId w:val="39"/>
  </w:num>
  <w:num w:numId="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3"/>
  </w:num>
  <w:num w:numId="8">
    <w:abstractNumId w:val="12"/>
  </w:num>
  <w:num w:numId="9">
    <w:abstractNumId w:val="24"/>
  </w:num>
  <w:num w:numId="10">
    <w:abstractNumId w:val="44"/>
  </w:num>
  <w:num w:numId="11">
    <w:abstractNumId w:val="28"/>
  </w:num>
  <w:num w:numId="12">
    <w:abstractNumId w:val="47"/>
  </w:num>
  <w:num w:numId="13">
    <w:abstractNumId w:val="2"/>
  </w:num>
  <w:num w:numId="14">
    <w:abstractNumId w:val="25"/>
  </w:num>
  <w:num w:numId="15">
    <w:abstractNumId w:val="51"/>
  </w:num>
  <w:num w:numId="16">
    <w:abstractNumId w:val="53"/>
  </w:num>
  <w:num w:numId="17">
    <w:abstractNumId w:val="9"/>
  </w:num>
  <w:num w:numId="18">
    <w:abstractNumId w:val="15"/>
  </w:num>
  <w:num w:numId="19">
    <w:abstractNumId w:val="49"/>
  </w:num>
  <w:num w:numId="20">
    <w:abstractNumId w:val="55"/>
  </w:num>
  <w:num w:numId="21">
    <w:abstractNumId w:val="36"/>
  </w:num>
  <w:num w:numId="22">
    <w:abstractNumId w:val="35"/>
  </w:num>
  <w:num w:numId="23">
    <w:abstractNumId w:val="31"/>
  </w:num>
  <w:num w:numId="24">
    <w:abstractNumId w:val="45"/>
  </w:num>
  <w:num w:numId="25">
    <w:abstractNumId w:val="60"/>
  </w:num>
  <w:num w:numId="26">
    <w:abstractNumId w:val="58"/>
  </w:num>
  <w:num w:numId="27">
    <w:abstractNumId w:val="32"/>
  </w:num>
  <w:num w:numId="28">
    <w:abstractNumId w:val="27"/>
  </w:num>
  <w:num w:numId="29">
    <w:abstractNumId w:val="6"/>
  </w:num>
  <w:num w:numId="30">
    <w:abstractNumId w:val="30"/>
  </w:num>
  <w:num w:numId="31">
    <w:abstractNumId w:val="41"/>
  </w:num>
  <w:num w:numId="32">
    <w:abstractNumId w:val="57"/>
  </w:num>
  <w:num w:numId="33">
    <w:abstractNumId w:val="3"/>
  </w:num>
  <w:num w:numId="34">
    <w:abstractNumId w:val="17"/>
  </w:num>
  <w:num w:numId="35">
    <w:abstractNumId w:val="5"/>
  </w:num>
  <w:num w:numId="36">
    <w:abstractNumId w:val="50"/>
  </w:num>
  <w:num w:numId="37">
    <w:abstractNumId w:val="52"/>
  </w:num>
  <w:num w:numId="38">
    <w:abstractNumId w:val="14"/>
  </w:num>
  <w:num w:numId="39">
    <w:abstractNumId w:val="46"/>
  </w:num>
  <w:num w:numId="40">
    <w:abstractNumId w:val="29"/>
  </w:num>
  <w:num w:numId="41">
    <w:abstractNumId w:val="0"/>
  </w:num>
  <w:num w:numId="42">
    <w:abstractNumId w:val="8"/>
  </w:num>
  <w:num w:numId="43">
    <w:abstractNumId w:val="38"/>
  </w:num>
  <w:num w:numId="44">
    <w:abstractNumId w:val="19"/>
  </w:num>
  <w:num w:numId="45">
    <w:abstractNumId w:val="4"/>
  </w:num>
  <w:num w:numId="46">
    <w:abstractNumId w:val="16"/>
  </w:num>
  <w:num w:numId="47">
    <w:abstractNumId w:val="1"/>
  </w:num>
  <w:num w:numId="48">
    <w:abstractNumId w:val="43"/>
  </w:num>
  <w:num w:numId="49">
    <w:abstractNumId w:val="62"/>
  </w:num>
  <w:num w:numId="50">
    <w:abstractNumId w:val="34"/>
  </w:num>
  <w:num w:numId="51">
    <w:abstractNumId w:val="48"/>
  </w:num>
  <w:num w:numId="5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63"/>
  </w:num>
  <w:num w:numId="54">
    <w:abstractNumId w:val="42"/>
  </w:num>
  <w:num w:numId="55">
    <w:abstractNumId w:val="23"/>
  </w:num>
  <w:num w:numId="56">
    <w:abstractNumId w:val="20"/>
  </w:num>
  <w:num w:numId="57">
    <w:abstractNumId w:val="11"/>
  </w:num>
  <w:num w:numId="58">
    <w:abstractNumId w:val="59"/>
  </w:num>
  <w:num w:numId="59">
    <w:abstractNumId w:val="40"/>
  </w:num>
  <w:num w:numId="60">
    <w:abstractNumId w:val="18"/>
  </w:num>
  <w:num w:numId="61">
    <w:abstractNumId w:val="10"/>
  </w:num>
  <w:num w:numId="62">
    <w:abstractNumId w:val="26"/>
  </w:num>
  <w:num w:numId="63">
    <w:abstractNumId w:val="61"/>
  </w:num>
  <w:num w:numId="64">
    <w:abstractNumId w:val="37"/>
  </w:num>
  <w:num w:numId="65">
    <w:abstractNumId w:val="33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иченко Александр Александрович">
    <w15:presenceInfo w15:providerId="AD" w15:userId="S-1-5-21-190840742-1522650936-4095083327-1431"/>
  </w15:person>
  <w15:person w15:author="Лилия Моисеева">
    <w15:presenceInfo w15:providerId="Windows Live" w15:userId="33c17fd7d0b950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42B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580F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2E4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1D"/>
    <w:rsid w:val="00064D82"/>
    <w:rsid w:val="00065776"/>
    <w:rsid w:val="00066E3E"/>
    <w:rsid w:val="000675CD"/>
    <w:rsid w:val="00072A9A"/>
    <w:rsid w:val="00072BFC"/>
    <w:rsid w:val="00073190"/>
    <w:rsid w:val="00073221"/>
    <w:rsid w:val="0007373E"/>
    <w:rsid w:val="00074771"/>
    <w:rsid w:val="000752CA"/>
    <w:rsid w:val="0007578F"/>
    <w:rsid w:val="000759A0"/>
    <w:rsid w:val="00075EE2"/>
    <w:rsid w:val="00076BA7"/>
    <w:rsid w:val="00077131"/>
    <w:rsid w:val="00080827"/>
    <w:rsid w:val="000808C7"/>
    <w:rsid w:val="000816E2"/>
    <w:rsid w:val="00081BE6"/>
    <w:rsid w:val="0008244B"/>
    <w:rsid w:val="00082F86"/>
    <w:rsid w:val="00084529"/>
    <w:rsid w:val="00084703"/>
    <w:rsid w:val="00084DFA"/>
    <w:rsid w:val="000850C3"/>
    <w:rsid w:val="00085285"/>
    <w:rsid w:val="00085858"/>
    <w:rsid w:val="00085A1D"/>
    <w:rsid w:val="000876C0"/>
    <w:rsid w:val="000906AD"/>
    <w:rsid w:val="00090941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3C5C"/>
    <w:rsid w:val="000A458A"/>
    <w:rsid w:val="000A4E2F"/>
    <w:rsid w:val="000A4EDF"/>
    <w:rsid w:val="000A59AB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20FA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6EF3"/>
    <w:rsid w:val="000D7218"/>
    <w:rsid w:val="000D7703"/>
    <w:rsid w:val="000D7877"/>
    <w:rsid w:val="000E1448"/>
    <w:rsid w:val="000E167E"/>
    <w:rsid w:val="000E2EC4"/>
    <w:rsid w:val="000E3D5F"/>
    <w:rsid w:val="000E4315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EB"/>
    <w:rsid w:val="0010444B"/>
    <w:rsid w:val="001044AB"/>
    <w:rsid w:val="0010741B"/>
    <w:rsid w:val="0011045D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1D9D"/>
    <w:rsid w:val="001233FD"/>
    <w:rsid w:val="00126FD8"/>
    <w:rsid w:val="0012746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2D7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57484"/>
    <w:rsid w:val="0016097B"/>
    <w:rsid w:val="001615C4"/>
    <w:rsid w:val="00161A3E"/>
    <w:rsid w:val="00161F6F"/>
    <w:rsid w:val="00162F88"/>
    <w:rsid w:val="0016314F"/>
    <w:rsid w:val="00163742"/>
    <w:rsid w:val="00163CB1"/>
    <w:rsid w:val="00164422"/>
    <w:rsid w:val="00164558"/>
    <w:rsid w:val="0016468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0B9D"/>
    <w:rsid w:val="00171365"/>
    <w:rsid w:val="00171C4E"/>
    <w:rsid w:val="001722D7"/>
    <w:rsid w:val="00172EAE"/>
    <w:rsid w:val="00172EC0"/>
    <w:rsid w:val="00173E3E"/>
    <w:rsid w:val="00174706"/>
    <w:rsid w:val="00175DD3"/>
    <w:rsid w:val="00175E28"/>
    <w:rsid w:val="001762FD"/>
    <w:rsid w:val="001765AC"/>
    <w:rsid w:val="00176ACA"/>
    <w:rsid w:val="00176F74"/>
    <w:rsid w:val="00177687"/>
    <w:rsid w:val="001777D4"/>
    <w:rsid w:val="001779F1"/>
    <w:rsid w:val="00180A95"/>
    <w:rsid w:val="00180D84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8C3"/>
    <w:rsid w:val="00186933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0C7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0BD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DC0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C7B9C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37F"/>
    <w:rsid w:val="001E35D7"/>
    <w:rsid w:val="001E3F4F"/>
    <w:rsid w:val="001E431D"/>
    <w:rsid w:val="001E4A01"/>
    <w:rsid w:val="001E4CFE"/>
    <w:rsid w:val="001E5AF8"/>
    <w:rsid w:val="001E66DC"/>
    <w:rsid w:val="001E76F6"/>
    <w:rsid w:val="001F0574"/>
    <w:rsid w:val="001F0902"/>
    <w:rsid w:val="001F1600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0F9"/>
    <w:rsid w:val="0020315C"/>
    <w:rsid w:val="002033A3"/>
    <w:rsid w:val="00203ED2"/>
    <w:rsid w:val="00204314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01A1"/>
    <w:rsid w:val="00241098"/>
    <w:rsid w:val="0024196E"/>
    <w:rsid w:val="00241B2D"/>
    <w:rsid w:val="00241FCF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54D8A"/>
    <w:rsid w:val="00255740"/>
    <w:rsid w:val="002557C9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41E"/>
    <w:rsid w:val="00273A73"/>
    <w:rsid w:val="00274330"/>
    <w:rsid w:val="0027580A"/>
    <w:rsid w:val="002801A6"/>
    <w:rsid w:val="00280365"/>
    <w:rsid w:val="0028036A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165D"/>
    <w:rsid w:val="0029213B"/>
    <w:rsid w:val="00292BEF"/>
    <w:rsid w:val="0029390A"/>
    <w:rsid w:val="00293B4A"/>
    <w:rsid w:val="00293C55"/>
    <w:rsid w:val="00293D50"/>
    <w:rsid w:val="0029474D"/>
    <w:rsid w:val="00294E49"/>
    <w:rsid w:val="00295C3E"/>
    <w:rsid w:val="002965B0"/>
    <w:rsid w:val="002972B5"/>
    <w:rsid w:val="0029792D"/>
    <w:rsid w:val="002A110C"/>
    <w:rsid w:val="002A17A4"/>
    <w:rsid w:val="002A222F"/>
    <w:rsid w:val="002A28ED"/>
    <w:rsid w:val="002A28FC"/>
    <w:rsid w:val="002A2A7C"/>
    <w:rsid w:val="002A2CF6"/>
    <w:rsid w:val="002A40A7"/>
    <w:rsid w:val="002A41B8"/>
    <w:rsid w:val="002A45D8"/>
    <w:rsid w:val="002A4D67"/>
    <w:rsid w:val="002A4E15"/>
    <w:rsid w:val="002A4F28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C52D8"/>
    <w:rsid w:val="002D03A6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1D3"/>
    <w:rsid w:val="002E580A"/>
    <w:rsid w:val="002E5B75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4696"/>
    <w:rsid w:val="00305266"/>
    <w:rsid w:val="00305769"/>
    <w:rsid w:val="0030739A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3945"/>
    <w:rsid w:val="00314129"/>
    <w:rsid w:val="00314D49"/>
    <w:rsid w:val="003155B0"/>
    <w:rsid w:val="0031777E"/>
    <w:rsid w:val="00317937"/>
    <w:rsid w:val="00320691"/>
    <w:rsid w:val="003209BE"/>
    <w:rsid w:val="00320FDF"/>
    <w:rsid w:val="0032135A"/>
    <w:rsid w:val="00321FDE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6F26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44A7"/>
    <w:rsid w:val="00345F4E"/>
    <w:rsid w:val="00346DA5"/>
    <w:rsid w:val="00346EF6"/>
    <w:rsid w:val="0035115E"/>
    <w:rsid w:val="00351F44"/>
    <w:rsid w:val="003520C2"/>
    <w:rsid w:val="00354D86"/>
    <w:rsid w:val="003558D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80"/>
    <w:rsid w:val="003638EA"/>
    <w:rsid w:val="00363AA5"/>
    <w:rsid w:val="003645A0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3AF"/>
    <w:rsid w:val="00374DB2"/>
    <w:rsid w:val="00374F6D"/>
    <w:rsid w:val="003752F1"/>
    <w:rsid w:val="003755CE"/>
    <w:rsid w:val="00377644"/>
    <w:rsid w:val="003776BC"/>
    <w:rsid w:val="003802DC"/>
    <w:rsid w:val="00381AD2"/>
    <w:rsid w:val="0038212E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CD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D7DF7"/>
    <w:rsid w:val="003E03C1"/>
    <w:rsid w:val="003E0758"/>
    <w:rsid w:val="003E2538"/>
    <w:rsid w:val="003E2D2C"/>
    <w:rsid w:val="003E34C2"/>
    <w:rsid w:val="003E3D31"/>
    <w:rsid w:val="003E44BE"/>
    <w:rsid w:val="003E48DA"/>
    <w:rsid w:val="003E4B94"/>
    <w:rsid w:val="003E5BAF"/>
    <w:rsid w:val="003E6FFA"/>
    <w:rsid w:val="003E7385"/>
    <w:rsid w:val="003F103F"/>
    <w:rsid w:val="003F11D7"/>
    <w:rsid w:val="003F20FA"/>
    <w:rsid w:val="003F213E"/>
    <w:rsid w:val="003F2CAC"/>
    <w:rsid w:val="003F31A1"/>
    <w:rsid w:val="003F31BD"/>
    <w:rsid w:val="003F357F"/>
    <w:rsid w:val="003F460F"/>
    <w:rsid w:val="003F59A0"/>
    <w:rsid w:val="003F5A9D"/>
    <w:rsid w:val="003F5DBC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68E"/>
    <w:rsid w:val="00430C4B"/>
    <w:rsid w:val="0043150C"/>
    <w:rsid w:val="0043166D"/>
    <w:rsid w:val="004316A1"/>
    <w:rsid w:val="00431D2E"/>
    <w:rsid w:val="004324D1"/>
    <w:rsid w:val="00434347"/>
    <w:rsid w:val="004344F7"/>
    <w:rsid w:val="00434DD5"/>
    <w:rsid w:val="00435674"/>
    <w:rsid w:val="00436CF7"/>
    <w:rsid w:val="00436E3B"/>
    <w:rsid w:val="00437780"/>
    <w:rsid w:val="00437D9A"/>
    <w:rsid w:val="004400D4"/>
    <w:rsid w:val="00440A44"/>
    <w:rsid w:val="004412BB"/>
    <w:rsid w:val="00441830"/>
    <w:rsid w:val="00441C98"/>
    <w:rsid w:val="004429B6"/>
    <w:rsid w:val="00442F62"/>
    <w:rsid w:val="0044363F"/>
    <w:rsid w:val="00444083"/>
    <w:rsid w:val="00444C75"/>
    <w:rsid w:val="00445B3E"/>
    <w:rsid w:val="00446283"/>
    <w:rsid w:val="0044664B"/>
    <w:rsid w:val="00446AF2"/>
    <w:rsid w:val="00447946"/>
    <w:rsid w:val="00450FEF"/>
    <w:rsid w:val="004510EF"/>
    <w:rsid w:val="00451506"/>
    <w:rsid w:val="00451960"/>
    <w:rsid w:val="004522F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07D"/>
    <w:rsid w:val="0046425C"/>
    <w:rsid w:val="00464797"/>
    <w:rsid w:val="00464F01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872FF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97F0D"/>
    <w:rsid w:val="004A078F"/>
    <w:rsid w:val="004A10B3"/>
    <w:rsid w:val="004A1750"/>
    <w:rsid w:val="004A1BDA"/>
    <w:rsid w:val="004A2144"/>
    <w:rsid w:val="004A3D97"/>
    <w:rsid w:val="004A43A5"/>
    <w:rsid w:val="004A4665"/>
    <w:rsid w:val="004A5E57"/>
    <w:rsid w:val="004A6A49"/>
    <w:rsid w:val="004A7CBB"/>
    <w:rsid w:val="004B1384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6DC9"/>
    <w:rsid w:val="004C70F8"/>
    <w:rsid w:val="004D032D"/>
    <w:rsid w:val="004D09BC"/>
    <w:rsid w:val="004D1580"/>
    <w:rsid w:val="004D25C0"/>
    <w:rsid w:val="004D27AA"/>
    <w:rsid w:val="004D3853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4160"/>
    <w:rsid w:val="004E5364"/>
    <w:rsid w:val="004E6282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39EA"/>
    <w:rsid w:val="0050606F"/>
    <w:rsid w:val="0050612E"/>
    <w:rsid w:val="00506477"/>
    <w:rsid w:val="005064FD"/>
    <w:rsid w:val="00506CBC"/>
    <w:rsid w:val="00507009"/>
    <w:rsid w:val="00510715"/>
    <w:rsid w:val="00510B94"/>
    <w:rsid w:val="005111F5"/>
    <w:rsid w:val="00512513"/>
    <w:rsid w:val="005127FA"/>
    <w:rsid w:val="00512E4A"/>
    <w:rsid w:val="00513C23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1071"/>
    <w:rsid w:val="00532F4A"/>
    <w:rsid w:val="005338F5"/>
    <w:rsid w:val="0053424C"/>
    <w:rsid w:val="00534B03"/>
    <w:rsid w:val="00535C2A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4DC"/>
    <w:rsid w:val="00543AC8"/>
    <w:rsid w:val="00544170"/>
    <w:rsid w:val="00544220"/>
    <w:rsid w:val="005443A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19BF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2FB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AE2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79F"/>
    <w:rsid w:val="00591816"/>
    <w:rsid w:val="00591A27"/>
    <w:rsid w:val="00592449"/>
    <w:rsid w:val="005932B4"/>
    <w:rsid w:val="005945AB"/>
    <w:rsid w:val="0059476A"/>
    <w:rsid w:val="005956A4"/>
    <w:rsid w:val="00596DF1"/>
    <w:rsid w:val="005973D7"/>
    <w:rsid w:val="005977B0"/>
    <w:rsid w:val="00597BB8"/>
    <w:rsid w:val="005A05A9"/>
    <w:rsid w:val="005A0988"/>
    <w:rsid w:val="005A09B7"/>
    <w:rsid w:val="005A112A"/>
    <w:rsid w:val="005A2525"/>
    <w:rsid w:val="005A3207"/>
    <w:rsid w:val="005A3ECE"/>
    <w:rsid w:val="005A4250"/>
    <w:rsid w:val="005A45CF"/>
    <w:rsid w:val="005A4836"/>
    <w:rsid w:val="005A4B9C"/>
    <w:rsid w:val="005A4E40"/>
    <w:rsid w:val="005A4FCD"/>
    <w:rsid w:val="005A540D"/>
    <w:rsid w:val="005A5AD8"/>
    <w:rsid w:val="005A6222"/>
    <w:rsid w:val="005A66FB"/>
    <w:rsid w:val="005B1147"/>
    <w:rsid w:val="005B1BDD"/>
    <w:rsid w:val="005B1D2B"/>
    <w:rsid w:val="005B21D6"/>
    <w:rsid w:val="005B2E0C"/>
    <w:rsid w:val="005B38C0"/>
    <w:rsid w:val="005B3BAF"/>
    <w:rsid w:val="005B3CAB"/>
    <w:rsid w:val="005B4736"/>
    <w:rsid w:val="005B49C3"/>
    <w:rsid w:val="005B4C10"/>
    <w:rsid w:val="005B4EE4"/>
    <w:rsid w:val="005B5D73"/>
    <w:rsid w:val="005B64B5"/>
    <w:rsid w:val="005B6762"/>
    <w:rsid w:val="005B6D49"/>
    <w:rsid w:val="005B6FAA"/>
    <w:rsid w:val="005B6FCF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2CA6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1C7"/>
    <w:rsid w:val="005F6BE0"/>
    <w:rsid w:val="005F71CA"/>
    <w:rsid w:val="006014E7"/>
    <w:rsid w:val="006015D6"/>
    <w:rsid w:val="006039B9"/>
    <w:rsid w:val="00603B7D"/>
    <w:rsid w:val="006049E2"/>
    <w:rsid w:val="006051CE"/>
    <w:rsid w:val="006062E8"/>
    <w:rsid w:val="006069BA"/>
    <w:rsid w:val="00612607"/>
    <w:rsid w:val="00613849"/>
    <w:rsid w:val="00613EB3"/>
    <w:rsid w:val="006141F3"/>
    <w:rsid w:val="00615532"/>
    <w:rsid w:val="00615808"/>
    <w:rsid w:val="00617149"/>
    <w:rsid w:val="00620560"/>
    <w:rsid w:val="00622970"/>
    <w:rsid w:val="00623649"/>
    <w:rsid w:val="00624103"/>
    <w:rsid w:val="00624546"/>
    <w:rsid w:val="00625544"/>
    <w:rsid w:val="0062595E"/>
    <w:rsid w:val="00625FDC"/>
    <w:rsid w:val="00626A94"/>
    <w:rsid w:val="00627144"/>
    <w:rsid w:val="00627465"/>
    <w:rsid w:val="006275E4"/>
    <w:rsid w:val="00627665"/>
    <w:rsid w:val="006302C9"/>
    <w:rsid w:val="006309ED"/>
    <w:rsid w:val="00630C5D"/>
    <w:rsid w:val="0063102A"/>
    <w:rsid w:val="00631DC6"/>
    <w:rsid w:val="00631FAE"/>
    <w:rsid w:val="00632250"/>
    <w:rsid w:val="00632FE2"/>
    <w:rsid w:val="00635374"/>
    <w:rsid w:val="00636404"/>
    <w:rsid w:val="006377A3"/>
    <w:rsid w:val="0064051B"/>
    <w:rsid w:val="006413BC"/>
    <w:rsid w:val="00641D67"/>
    <w:rsid w:val="00641DDB"/>
    <w:rsid w:val="00642246"/>
    <w:rsid w:val="00642686"/>
    <w:rsid w:val="00642F8B"/>
    <w:rsid w:val="006447CC"/>
    <w:rsid w:val="006449B3"/>
    <w:rsid w:val="00644A01"/>
    <w:rsid w:val="006451BB"/>
    <w:rsid w:val="00646C4D"/>
    <w:rsid w:val="00647730"/>
    <w:rsid w:val="006509D8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5B83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7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03F"/>
    <w:rsid w:val="00671478"/>
    <w:rsid w:val="006724BB"/>
    <w:rsid w:val="00672B3B"/>
    <w:rsid w:val="00672C38"/>
    <w:rsid w:val="0067396A"/>
    <w:rsid w:val="00673B6D"/>
    <w:rsid w:val="00674658"/>
    <w:rsid w:val="006747BE"/>
    <w:rsid w:val="00674C00"/>
    <w:rsid w:val="006753D3"/>
    <w:rsid w:val="00676EF9"/>
    <w:rsid w:val="006772DB"/>
    <w:rsid w:val="00677509"/>
    <w:rsid w:val="00680232"/>
    <w:rsid w:val="00680325"/>
    <w:rsid w:val="0068081D"/>
    <w:rsid w:val="00680F1C"/>
    <w:rsid w:val="00682177"/>
    <w:rsid w:val="00682AE2"/>
    <w:rsid w:val="00682E0C"/>
    <w:rsid w:val="00683279"/>
    <w:rsid w:val="00683F85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2CAF"/>
    <w:rsid w:val="00694511"/>
    <w:rsid w:val="006947B5"/>
    <w:rsid w:val="00694A84"/>
    <w:rsid w:val="00694A93"/>
    <w:rsid w:val="00694E02"/>
    <w:rsid w:val="00695D14"/>
    <w:rsid w:val="00695F48"/>
    <w:rsid w:val="006960F0"/>
    <w:rsid w:val="00696A59"/>
    <w:rsid w:val="00697441"/>
    <w:rsid w:val="00697594"/>
    <w:rsid w:val="00697A24"/>
    <w:rsid w:val="00697A5F"/>
    <w:rsid w:val="00697A8E"/>
    <w:rsid w:val="00697D96"/>
    <w:rsid w:val="006A038C"/>
    <w:rsid w:val="006A1664"/>
    <w:rsid w:val="006A2060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5BE"/>
    <w:rsid w:val="006A7B7A"/>
    <w:rsid w:val="006B01EB"/>
    <w:rsid w:val="006B0753"/>
    <w:rsid w:val="006B12C9"/>
    <w:rsid w:val="006B1DB0"/>
    <w:rsid w:val="006B23F1"/>
    <w:rsid w:val="006B30D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116"/>
    <w:rsid w:val="006D2E42"/>
    <w:rsid w:val="006D39B3"/>
    <w:rsid w:val="006D44D5"/>
    <w:rsid w:val="006D457D"/>
    <w:rsid w:val="006D5B8A"/>
    <w:rsid w:val="006D6518"/>
    <w:rsid w:val="006D6731"/>
    <w:rsid w:val="006D7CEC"/>
    <w:rsid w:val="006E01EE"/>
    <w:rsid w:val="006E0376"/>
    <w:rsid w:val="006E0B59"/>
    <w:rsid w:val="006E1FAF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35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BC2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069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4530"/>
    <w:rsid w:val="00735FB3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20FA"/>
    <w:rsid w:val="00752321"/>
    <w:rsid w:val="00753117"/>
    <w:rsid w:val="007538F5"/>
    <w:rsid w:val="00753D28"/>
    <w:rsid w:val="00754D01"/>
    <w:rsid w:val="00755A2B"/>
    <w:rsid w:val="00756587"/>
    <w:rsid w:val="007571F0"/>
    <w:rsid w:val="007578D4"/>
    <w:rsid w:val="00757DD9"/>
    <w:rsid w:val="0076048F"/>
    <w:rsid w:val="007611DA"/>
    <w:rsid w:val="00761E42"/>
    <w:rsid w:val="007622B5"/>
    <w:rsid w:val="0076253F"/>
    <w:rsid w:val="00762AA6"/>
    <w:rsid w:val="00763F1D"/>
    <w:rsid w:val="00764284"/>
    <w:rsid w:val="0076449E"/>
    <w:rsid w:val="00765427"/>
    <w:rsid w:val="00765DE9"/>
    <w:rsid w:val="00766253"/>
    <w:rsid w:val="0076638E"/>
    <w:rsid w:val="00766A92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AF1"/>
    <w:rsid w:val="00781F0B"/>
    <w:rsid w:val="007824C2"/>
    <w:rsid w:val="00783099"/>
    <w:rsid w:val="00783624"/>
    <w:rsid w:val="00784A63"/>
    <w:rsid w:val="00784A87"/>
    <w:rsid w:val="00784EB5"/>
    <w:rsid w:val="00784F97"/>
    <w:rsid w:val="00785152"/>
    <w:rsid w:val="00785510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803"/>
    <w:rsid w:val="00794EBF"/>
    <w:rsid w:val="00795BAD"/>
    <w:rsid w:val="00795CE2"/>
    <w:rsid w:val="0079651A"/>
    <w:rsid w:val="0079674A"/>
    <w:rsid w:val="00796FFD"/>
    <w:rsid w:val="00797163"/>
    <w:rsid w:val="0079759B"/>
    <w:rsid w:val="007A0B5D"/>
    <w:rsid w:val="007A1C5D"/>
    <w:rsid w:val="007A248C"/>
    <w:rsid w:val="007A2EAD"/>
    <w:rsid w:val="007A2EF4"/>
    <w:rsid w:val="007A3EE3"/>
    <w:rsid w:val="007A3F57"/>
    <w:rsid w:val="007A4350"/>
    <w:rsid w:val="007A4476"/>
    <w:rsid w:val="007A5C43"/>
    <w:rsid w:val="007A697E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B7F52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C7A87"/>
    <w:rsid w:val="007D0A3C"/>
    <w:rsid w:val="007D11B0"/>
    <w:rsid w:val="007D125E"/>
    <w:rsid w:val="007D1672"/>
    <w:rsid w:val="007D209B"/>
    <w:rsid w:val="007D25BA"/>
    <w:rsid w:val="007D3396"/>
    <w:rsid w:val="007D4671"/>
    <w:rsid w:val="007D58F3"/>
    <w:rsid w:val="007D5BFB"/>
    <w:rsid w:val="007D616A"/>
    <w:rsid w:val="007D6B5C"/>
    <w:rsid w:val="007D6F12"/>
    <w:rsid w:val="007E00ED"/>
    <w:rsid w:val="007E025D"/>
    <w:rsid w:val="007E0A35"/>
    <w:rsid w:val="007E146C"/>
    <w:rsid w:val="007E1950"/>
    <w:rsid w:val="007E1AE5"/>
    <w:rsid w:val="007E2D54"/>
    <w:rsid w:val="007E4761"/>
    <w:rsid w:val="007E4B6F"/>
    <w:rsid w:val="007F0C89"/>
    <w:rsid w:val="007F1F9A"/>
    <w:rsid w:val="007F2512"/>
    <w:rsid w:val="007F382A"/>
    <w:rsid w:val="007F3B86"/>
    <w:rsid w:val="007F3C5C"/>
    <w:rsid w:val="007F3FDD"/>
    <w:rsid w:val="007F40F8"/>
    <w:rsid w:val="007F4A52"/>
    <w:rsid w:val="007F65E5"/>
    <w:rsid w:val="007F67D1"/>
    <w:rsid w:val="007F7B2E"/>
    <w:rsid w:val="0080019B"/>
    <w:rsid w:val="008013B5"/>
    <w:rsid w:val="00802A97"/>
    <w:rsid w:val="008033FA"/>
    <w:rsid w:val="00804277"/>
    <w:rsid w:val="0080472A"/>
    <w:rsid w:val="008047EA"/>
    <w:rsid w:val="00805C30"/>
    <w:rsid w:val="00805D0D"/>
    <w:rsid w:val="008067F1"/>
    <w:rsid w:val="00806A7A"/>
    <w:rsid w:val="00807EB8"/>
    <w:rsid w:val="0081070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0D5"/>
    <w:rsid w:val="00835A0C"/>
    <w:rsid w:val="00835DBC"/>
    <w:rsid w:val="008401D2"/>
    <w:rsid w:val="008427CF"/>
    <w:rsid w:val="00843672"/>
    <w:rsid w:val="008452FB"/>
    <w:rsid w:val="0084671C"/>
    <w:rsid w:val="0084719D"/>
    <w:rsid w:val="008506B1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163D"/>
    <w:rsid w:val="00862300"/>
    <w:rsid w:val="00862B0E"/>
    <w:rsid w:val="008639CC"/>
    <w:rsid w:val="00866EE0"/>
    <w:rsid w:val="0086773C"/>
    <w:rsid w:val="00870B0F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1FE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B72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4D12"/>
    <w:rsid w:val="008D51FA"/>
    <w:rsid w:val="008D54AB"/>
    <w:rsid w:val="008D5547"/>
    <w:rsid w:val="008D6254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E7F0B"/>
    <w:rsid w:val="008F11C3"/>
    <w:rsid w:val="008F16DE"/>
    <w:rsid w:val="008F2E01"/>
    <w:rsid w:val="008F36D8"/>
    <w:rsid w:val="008F38FD"/>
    <w:rsid w:val="008F3FE5"/>
    <w:rsid w:val="008F5B0B"/>
    <w:rsid w:val="008F6DC9"/>
    <w:rsid w:val="008F74F6"/>
    <w:rsid w:val="00900269"/>
    <w:rsid w:val="00900A00"/>
    <w:rsid w:val="00900AF3"/>
    <w:rsid w:val="00900F7E"/>
    <w:rsid w:val="00901712"/>
    <w:rsid w:val="00901776"/>
    <w:rsid w:val="00902078"/>
    <w:rsid w:val="009025D9"/>
    <w:rsid w:val="00903580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1CAA"/>
    <w:rsid w:val="009125B6"/>
    <w:rsid w:val="0091364E"/>
    <w:rsid w:val="009142F5"/>
    <w:rsid w:val="009150A3"/>
    <w:rsid w:val="009158E2"/>
    <w:rsid w:val="00915E97"/>
    <w:rsid w:val="009165E1"/>
    <w:rsid w:val="00916701"/>
    <w:rsid w:val="00916F20"/>
    <w:rsid w:val="0091791D"/>
    <w:rsid w:val="00917C13"/>
    <w:rsid w:val="00920B6E"/>
    <w:rsid w:val="00921422"/>
    <w:rsid w:val="0092321B"/>
    <w:rsid w:val="00923BFB"/>
    <w:rsid w:val="00924744"/>
    <w:rsid w:val="00926998"/>
    <w:rsid w:val="00926E2B"/>
    <w:rsid w:val="009279AD"/>
    <w:rsid w:val="009309F3"/>
    <w:rsid w:val="00930D88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960"/>
    <w:rsid w:val="00956C22"/>
    <w:rsid w:val="00956CA9"/>
    <w:rsid w:val="00956FA5"/>
    <w:rsid w:val="009606F4"/>
    <w:rsid w:val="00960709"/>
    <w:rsid w:val="00960937"/>
    <w:rsid w:val="00960991"/>
    <w:rsid w:val="00961F0C"/>
    <w:rsid w:val="00962E06"/>
    <w:rsid w:val="00964E63"/>
    <w:rsid w:val="00964F02"/>
    <w:rsid w:val="0096579C"/>
    <w:rsid w:val="009661E5"/>
    <w:rsid w:val="00966BCE"/>
    <w:rsid w:val="00966EEF"/>
    <w:rsid w:val="0096718B"/>
    <w:rsid w:val="0097017D"/>
    <w:rsid w:val="009707D0"/>
    <w:rsid w:val="00970EF9"/>
    <w:rsid w:val="009722EC"/>
    <w:rsid w:val="00973512"/>
    <w:rsid w:val="009743E3"/>
    <w:rsid w:val="00975A29"/>
    <w:rsid w:val="00975A8E"/>
    <w:rsid w:val="00976218"/>
    <w:rsid w:val="00976728"/>
    <w:rsid w:val="00976CCC"/>
    <w:rsid w:val="00977468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9B3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55E7"/>
    <w:rsid w:val="00996234"/>
    <w:rsid w:val="009966BD"/>
    <w:rsid w:val="00996E71"/>
    <w:rsid w:val="00997611"/>
    <w:rsid w:val="009A0714"/>
    <w:rsid w:val="009A0D41"/>
    <w:rsid w:val="009A1225"/>
    <w:rsid w:val="009A455C"/>
    <w:rsid w:val="009A46A6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89C"/>
    <w:rsid w:val="009E1AA1"/>
    <w:rsid w:val="009E36EF"/>
    <w:rsid w:val="009E3A90"/>
    <w:rsid w:val="009E683F"/>
    <w:rsid w:val="009E6993"/>
    <w:rsid w:val="009E758F"/>
    <w:rsid w:val="009F0986"/>
    <w:rsid w:val="009F215F"/>
    <w:rsid w:val="009F2D59"/>
    <w:rsid w:val="009F490C"/>
    <w:rsid w:val="009F499E"/>
    <w:rsid w:val="009F5097"/>
    <w:rsid w:val="009F691D"/>
    <w:rsid w:val="009F71B8"/>
    <w:rsid w:val="00A0021C"/>
    <w:rsid w:val="00A02185"/>
    <w:rsid w:val="00A03845"/>
    <w:rsid w:val="00A0404B"/>
    <w:rsid w:val="00A067C3"/>
    <w:rsid w:val="00A06804"/>
    <w:rsid w:val="00A1051D"/>
    <w:rsid w:val="00A1098F"/>
    <w:rsid w:val="00A11596"/>
    <w:rsid w:val="00A12A77"/>
    <w:rsid w:val="00A1335A"/>
    <w:rsid w:val="00A13574"/>
    <w:rsid w:val="00A137F2"/>
    <w:rsid w:val="00A14403"/>
    <w:rsid w:val="00A15305"/>
    <w:rsid w:val="00A15A12"/>
    <w:rsid w:val="00A15E33"/>
    <w:rsid w:val="00A15ED8"/>
    <w:rsid w:val="00A17C5B"/>
    <w:rsid w:val="00A226CA"/>
    <w:rsid w:val="00A2426F"/>
    <w:rsid w:val="00A242D5"/>
    <w:rsid w:val="00A243AB"/>
    <w:rsid w:val="00A243BD"/>
    <w:rsid w:val="00A25481"/>
    <w:rsid w:val="00A25574"/>
    <w:rsid w:val="00A25E6C"/>
    <w:rsid w:val="00A26C08"/>
    <w:rsid w:val="00A26FE1"/>
    <w:rsid w:val="00A3107B"/>
    <w:rsid w:val="00A31A6F"/>
    <w:rsid w:val="00A31B1D"/>
    <w:rsid w:val="00A31E5A"/>
    <w:rsid w:val="00A32B5B"/>
    <w:rsid w:val="00A3321E"/>
    <w:rsid w:val="00A339DF"/>
    <w:rsid w:val="00A35829"/>
    <w:rsid w:val="00A35B83"/>
    <w:rsid w:val="00A361CC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597C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39E9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30C0"/>
    <w:rsid w:val="00A65457"/>
    <w:rsid w:val="00A65AF6"/>
    <w:rsid w:val="00A663CF"/>
    <w:rsid w:val="00A668EB"/>
    <w:rsid w:val="00A66F0B"/>
    <w:rsid w:val="00A71051"/>
    <w:rsid w:val="00A71175"/>
    <w:rsid w:val="00A723FF"/>
    <w:rsid w:val="00A72BDB"/>
    <w:rsid w:val="00A72C31"/>
    <w:rsid w:val="00A732EA"/>
    <w:rsid w:val="00A73420"/>
    <w:rsid w:val="00A74ADB"/>
    <w:rsid w:val="00A75494"/>
    <w:rsid w:val="00A767AD"/>
    <w:rsid w:val="00A76C16"/>
    <w:rsid w:val="00A76C28"/>
    <w:rsid w:val="00A76FB7"/>
    <w:rsid w:val="00A778A5"/>
    <w:rsid w:val="00A77E84"/>
    <w:rsid w:val="00A849EC"/>
    <w:rsid w:val="00A85205"/>
    <w:rsid w:val="00A86637"/>
    <w:rsid w:val="00A87583"/>
    <w:rsid w:val="00A90570"/>
    <w:rsid w:val="00A90E7E"/>
    <w:rsid w:val="00A91E4D"/>
    <w:rsid w:val="00A91E5D"/>
    <w:rsid w:val="00A92B6A"/>
    <w:rsid w:val="00A92C61"/>
    <w:rsid w:val="00A93EF8"/>
    <w:rsid w:val="00A945BC"/>
    <w:rsid w:val="00A9690C"/>
    <w:rsid w:val="00A96BB8"/>
    <w:rsid w:val="00A976A1"/>
    <w:rsid w:val="00A9784A"/>
    <w:rsid w:val="00A97EB7"/>
    <w:rsid w:val="00AA00B2"/>
    <w:rsid w:val="00AA03E5"/>
    <w:rsid w:val="00AA093A"/>
    <w:rsid w:val="00AA12D0"/>
    <w:rsid w:val="00AA1C64"/>
    <w:rsid w:val="00AA1D10"/>
    <w:rsid w:val="00AA1E41"/>
    <w:rsid w:val="00AA3A1E"/>
    <w:rsid w:val="00AA40CE"/>
    <w:rsid w:val="00AA41DC"/>
    <w:rsid w:val="00AA4C08"/>
    <w:rsid w:val="00AA730E"/>
    <w:rsid w:val="00AA7329"/>
    <w:rsid w:val="00AA76A7"/>
    <w:rsid w:val="00AA7A86"/>
    <w:rsid w:val="00AB193E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6589"/>
    <w:rsid w:val="00AB79D0"/>
    <w:rsid w:val="00AB7D2F"/>
    <w:rsid w:val="00AB7FE6"/>
    <w:rsid w:val="00AC0DCD"/>
    <w:rsid w:val="00AC0F71"/>
    <w:rsid w:val="00AC2837"/>
    <w:rsid w:val="00AC5CF3"/>
    <w:rsid w:val="00AC622F"/>
    <w:rsid w:val="00AC67BE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5E4C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1C0D"/>
    <w:rsid w:val="00B020CC"/>
    <w:rsid w:val="00B0280E"/>
    <w:rsid w:val="00B02E2F"/>
    <w:rsid w:val="00B03AF1"/>
    <w:rsid w:val="00B03D71"/>
    <w:rsid w:val="00B0480C"/>
    <w:rsid w:val="00B05191"/>
    <w:rsid w:val="00B06848"/>
    <w:rsid w:val="00B06E8F"/>
    <w:rsid w:val="00B0747E"/>
    <w:rsid w:val="00B075CC"/>
    <w:rsid w:val="00B1037B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42E0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4750A"/>
    <w:rsid w:val="00B50208"/>
    <w:rsid w:val="00B5052C"/>
    <w:rsid w:val="00B51048"/>
    <w:rsid w:val="00B516C9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25A"/>
    <w:rsid w:val="00B606C7"/>
    <w:rsid w:val="00B61139"/>
    <w:rsid w:val="00B61953"/>
    <w:rsid w:val="00B62BBA"/>
    <w:rsid w:val="00B63609"/>
    <w:rsid w:val="00B64D30"/>
    <w:rsid w:val="00B65A1D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1BF0"/>
    <w:rsid w:val="00B8319A"/>
    <w:rsid w:val="00B836D4"/>
    <w:rsid w:val="00B85702"/>
    <w:rsid w:val="00B85D05"/>
    <w:rsid w:val="00B86A4B"/>
    <w:rsid w:val="00B8780F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810"/>
    <w:rsid w:val="00BB2963"/>
    <w:rsid w:val="00BB3340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A2F"/>
    <w:rsid w:val="00BC5D21"/>
    <w:rsid w:val="00BC5E1C"/>
    <w:rsid w:val="00BC60E6"/>
    <w:rsid w:val="00BC6BC1"/>
    <w:rsid w:val="00BC7288"/>
    <w:rsid w:val="00BD1084"/>
    <w:rsid w:val="00BD15A6"/>
    <w:rsid w:val="00BD20C0"/>
    <w:rsid w:val="00BD24B0"/>
    <w:rsid w:val="00BD271B"/>
    <w:rsid w:val="00BD2CC0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29F"/>
    <w:rsid w:val="00BE33D7"/>
    <w:rsid w:val="00BE39B6"/>
    <w:rsid w:val="00BE4D0E"/>
    <w:rsid w:val="00BE6FFE"/>
    <w:rsid w:val="00BE7499"/>
    <w:rsid w:val="00BE774B"/>
    <w:rsid w:val="00BF00D4"/>
    <w:rsid w:val="00BF02CA"/>
    <w:rsid w:val="00BF3122"/>
    <w:rsid w:val="00BF39B3"/>
    <w:rsid w:val="00BF43EA"/>
    <w:rsid w:val="00BF4CAF"/>
    <w:rsid w:val="00BF5301"/>
    <w:rsid w:val="00BF53A5"/>
    <w:rsid w:val="00BF551F"/>
    <w:rsid w:val="00BF5FDC"/>
    <w:rsid w:val="00BF68EB"/>
    <w:rsid w:val="00BF6C2C"/>
    <w:rsid w:val="00C01E08"/>
    <w:rsid w:val="00C022EE"/>
    <w:rsid w:val="00C025DA"/>
    <w:rsid w:val="00C02949"/>
    <w:rsid w:val="00C031D0"/>
    <w:rsid w:val="00C04B85"/>
    <w:rsid w:val="00C04C11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68FA"/>
    <w:rsid w:val="00C17E38"/>
    <w:rsid w:val="00C2004F"/>
    <w:rsid w:val="00C20485"/>
    <w:rsid w:val="00C21345"/>
    <w:rsid w:val="00C21B7A"/>
    <w:rsid w:val="00C23CD8"/>
    <w:rsid w:val="00C24306"/>
    <w:rsid w:val="00C25305"/>
    <w:rsid w:val="00C259CF"/>
    <w:rsid w:val="00C259D9"/>
    <w:rsid w:val="00C259F8"/>
    <w:rsid w:val="00C25F44"/>
    <w:rsid w:val="00C26613"/>
    <w:rsid w:val="00C27185"/>
    <w:rsid w:val="00C27ED0"/>
    <w:rsid w:val="00C30183"/>
    <w:rsid w:val="00C3205D"/>
    <w:rsid w:val="00C32486"/>
    <w:rsid w:val="00C32890"/>
    <w:rsid w:val="00C33010"/>
    <w:rsid w:val="00C34681"/>
    <w:rsid w:val="00C34EFF"/>
    <w:rsid w:val="00C3632E"/>
    <w:rsid w:val="00C36D25"/>
    <w:rsid w:val="00C374BA"/>
    <w:rsid w:val="00C3753D"/>
    <w:rsid w:val="00C378D0"/>
    <w:rsid w:val="00C413D0"/>
    <w:rsid w:val="00C4185C"/>
    <w:rsid w:val="00C41AA4"/>
    <w:rsid w:val="00C42D1A"/>
    <w:rsid w:val="00C43816"/>
    <w:rsid w:val="00C43A74"/>
    <w:rsid w:val="00C458C9"/>
    <w:rsid w:val="00C501F7"/>
    <w:rsid w:val="00C51E0E"/>
    <w:rsid w:val="00C52567"/>
    <w:rsid w:val="00C539F3"/>
    <w:rsid w:val="00C5687F"/>
    <w:rsid w:val="00C5750D"/>
    <w:rsid w:val="00C57521"/>
    <w:rsid w:val="00C577FB"/>
    <w:rsid w:val="00C6012B"/>
    <w:rsid w:val="00C606AE"/>
    <w:rsid w:val="00C60977"/>
    <w:rsid w:val="00C60AD1"/>
    <w:rsid w:val="00C61171"/>
    <w:rsid w:val="00C62A58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355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4AC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B7F"/>
    <w:rsid w:val="00C93E67"/>
    <w:rsid w:val="00C93F5A"/>
    <w:rsid w:val="00C943A7"/>
    <w:rsid w:val="00C94CC4"/>
    <w:rsid w:val="00C94E13"/>
    <w:rsid w:val="00C95C5E"/>
    <w:rsid w:val="00C963E5"/>
    <w:rsid w:val="00C96ADB"/>
    <w:rsid w:val="00CA000E"/>
    <w:rsid w:val="00CA063D"/>
    <w:rsid w:val="00CA13D1"/>
    <w:rsid w:val="00CA21FA"/>
    <w:rsid w:val="00CA2D44"/>
    <w:rsid w:val="00CA404B"/>
    <w:rsid w:val="00CA49D1"/>
    <w:rsid w:val="00CA609E"/>
    <w:rsid w:val="00CA61A3"/>
    <w:rsid w:val="00CA6642"/>
    <w:rsid w:val="00CA67EE"/>
    <w:rsid w:val="00CA6892"/>
    <w:rsid w:val="00CA77E3"/>
    <w:rsid w:val="00CA788E"/>
    <w:rsid w:val="00CA7A11"/>
    <w:rsid w:val="00CB01FB"/>
    <w:rsid w:val="00CB0BCE"/>
    <w:rsid w:val="00CB13F4"/>
    <w:rsid w:val="00CB16EB"/>
    <w:rsid w:val="00CB3228"/>
    <w:rsid w:val="00CB496B"/>
    <w:rsid w:val="00CB548B"/>
    <w:rsid w:val="00CB54C9"/>
    <w:rsid w:val="00CB7DC7"/>
    <w:rsid w:val="00CB7EEB"/>
    <w:rsid w:val="00CC0201"/>
    <w:rsid w:val="00CC031E"/>
    <w:rsid w:val="00CC055F"/>
    <w:rsid w:val="00CC0771"/>
    <w:rsid w:val="00CC094C"/>
    <w:rsid w:val="00CC12DA"/>
    <w:rsid w:val="00CC332C"/>
    <w:rsid w:val="00CC4A22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0EF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9FC"/>
    <w:rsid w:val="00CF4A22"/>
    <w:rsid w:val="00CF4D79"/>
    <w:rsid w:val="00CF4F13"/>
    <w:rsid w:val="00CF4FC1"/>
    <w:rsid w:val="00CF568F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C69"/>
    <w:rsid w:val="00D05F59"/>
    <w:rsid w:val="00D062DF"/>
    <w:rsid w:val="00D06EB4"/>
    <w:rsid w:val="00D07093"/>
    <w:rsid w:val="00D07875"/>
    <w:rsid w:val="00D1032B"/>
    <w:rsid w:val="00D106BA"/>
    <w:rsid w:val="00D12180"/>
    <w:rsid w:val="00D1238D"/>
    <w:rsid w:val="00D12954"/>
    <w:rsid w:val="00D12FD7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054"/>
    <w:rsid w:val="00D256BF"/>
    <w:rsid w:val="00D3079B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0D64"/>
    <w:rsid w:val="00D41D26"/>
    <w:rsid w:val="00D4240A"/>
    <w:rsid w:val="00D42D62"/>
    <w:rsid w:val="00D44AF7"/>
    <w:rsid w:val="00D46284"/>
    <w:rsid w:val="00D4692A"/>
    <w:rsid w:val="00D469AD"/>
    <w:rsid w:val="00D46D1A"/>
    <w:rsid w:val="00D47373"/>
    <w:rsid w:val="00D4771E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2123"/>
    <w:rsid w:val="00D62F21"/>
    <w:rsid w:val="00D63C58"/>
    <w:rsid w:val="00D64438"/>
    <w:rsid w:val="00D65148"/>
    <w:rsid w:val="00D65765"/>
    <w:rsid w:val="00D6619C"/>
    <w:rsid w:val="00D663FD"/>
    <w:rsid w:val="00D668BC"/>
    <w:rsid w:val="00D70B38"/>
    <w:rsid w:val="00D712BD"/>
    <w:rsid w:val="00D717B3"/>
    <w:rsid w:val="00D718AB"/>
    <w:rsid w:val="00D72095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2041"/>
    <w:rsid w:val="00D8218B"/>
    <w:rsid w:val="00D82EC6"/>
    <w:rsid w:val="00D83560"/>
    <w:rsid w:val="00D84AF6"/>
    <w:rsid w:val="00D873D4"/>
    <w:rsid w:val="00D874D1"/>
    <w:rsid w:val="00D9128E"/>
    <w:rsid w:val="00D9160C"/>
    <w:rsid w:val="00D91904"/>
    <w:rsid w:val="00D930F8"/>
    <w:rsid w:val="00D9386C"/>
    <w:rsid w:val="00D9505B"/>
    <w:rsid w:val="00D956DE"/>
    <w:rsid w:val="00D95A75"/>
    <w:rsid w:val="00D96810"/>
    <w:rsid w:val="00DA1041"/>
    <w:rsid w:val="00DA25CF"/>
    <w:rsid w:val="00DA28F3"/>
    <w:rsid w:val="00DA3471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1A90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B31"/>
    <w:rsid w:val="00DC7E80"/>
    <w:rsid w:val="00DD018D"/>
    <w:rsid w:val="00DD029D"/>
    <w:rsid w:val="00DD050A"/>
    <w:rsid w:val="00DD0B8F"/>
    <w:rsid w:val="00DD0E96"/>
    <w:rsid w:val="00DD12CC"/>
    <w:rsid w:val="00DD171B"/>
    <w:rsid w:val="00DD23AF"/>
    <w:rsid w:val="00DD3073"/>
    <w:rsid w:val="00DD31D3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598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553"/>
    <w:rsid w:val="00DF2981"/>
    <w:rsid w:val="00DF2E83"/>
    <w:rsid w:val="00DF2EA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38A4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B02"/>
    <w:rsid w:val="00E12B60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428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0E07"/>
    <w:rsid w:val="00E41732"/>
    <w:rsid w:val="00E42464"/>
    <w:rsid w:val="00E44020"/>
    <w:rsid w:val="00E447C3"/>
    <w:rsid w:val="00E4596E"/>
    <w:rsid w:val="00E45F76"/>
    <w:rsid w:val="00E472A5"/>
    <w:rsid w:val="00E50708"/>
    <w:rsid w:val="00E50775"/>
    <w:rsid w:val="00E50D47"/>
    <w:rsid w:val="00E50EC9"/>
    <w:rsid w:val="00E5104C"/>
    <w:rsid w:val="00E517E3"/>
    <w:rsid w:val="00E51B71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2423"/>
    <w:rsid w:val="00E62999"/>
    <w:rsid w:val="00E644AD"/>
    <w:rsid w:val="00E64BC2"/>
    <w:rsid w:val="00E655B3"/>
    <w:rsid w:val="00E6594F"/>
    <w:rsid w:val="00E6669C"/>
    <w:rsid w:val="00E66922"/>
    <w:rsid w:val="00E67F57"/>
    <w:rsid w:val="00E70E22"/>
    <w:rsid w:val="00E7231D"/>
    <w:rsid w:val="00E72BC4"/>
    <w:rsid w:val="00E7305E"/>
    <w:rsid w:val="00E734E5"/>
    <w:rsid w:val="00E73D6C"/>
    <w:rsid w:val="00E73F9B"/>
    <w:rsid w:val="00E74B24"/>
    <w:rsid w:val="00E752D8"/>
    <w:rsid w:val="00E75BB4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3D9E"/>
    <w:rsid w:val="00E94425"/>
    <w:rsid w:val="00E95084"/>
    <w:rsid w:val="00E953D0"/>
    <w:rsid w:val="00E955B3"/>
    <w:rsid w:val="00E96BD9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1DBD"/>
    <w:rsid w:val="00EB2283"/>
    <w:rsid w:val="00EB3193"/>
    <w:rsid w:val="00EB3D53"/>
    <w:rsid w:val="00EB4FE8"/>
    <w:rsid w:val="00EB59BA"/>
    <w:rsid w:val="00EB5B88"/>
    <w:rsid w:val="00EB5E1C"/>
    <w:rsid w:val="00EB5F4E"/>
    <w:rsid w:val="00EB6145"/>
    <w:rsid w:val="00EB6EA8"/>
    <w:rsid w:val="00EB7567"/>
    <w:rsid w:val="00EB7CBB"/>
    <w:rsid w:val="00EB7EA0"/>
    <w:rsid w:val="00EC014D"/>
    <w:rsid w:val="00EC02D9"/>
    <w:rsid w:val="00EC0982"/>
    <w:rsid w:val="00EC16B8"/>
    <w:rsid w:val="00EC1A78"/>
    <w:rsid w:val="00EC24BB"/>
    <w:rsid w:val="00EC43F3"/>
    <w:rsid w:val="00EC5569"/>
    <w:rsid w:val="00EC60C7"/>
    <w:rsid w:val="00EC71DD"/>
    <w:rsid w:val="00EC7B98"/>
    <w:rsid w:val="00ED066D"/>
    <w:rsid w:val="00ED0CB1"/>
    <w:rsid w:val="00ED14B1"/>
    <w:rsid w:val="00ED49C9"/>
    <w:rsid w:val="00ED5134"/>
    <w:rsid w:val="00ED52F8"/>
    <w:rsid w:val="00ED61F3"/>
    <w:rsid w:val="00ED64A5"/>
    <w:rsid w:val="00ED72B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40A"/>
    <w:rsid w:val="00F025EE"/>
    <w:rsid w:val="00F04489"/>
    <w:rsid w:val="00F05CDC"/>
    <w:rsid w:val="00F0635D"/>
    <w:rsid w:val="00F100AF"/>
    <w:rsid w:val="00F1051A"/>
    <w:rsid w:val="00F11132"/>
    <w:rsid w:val="00F11CEB"/>
    <w:rsid w:val="00F11EFC"/>
    <w:rsid w:val="00F14030"/>
    <w:rsid w:val="00F14818"/>
    <w:rsid w:val="00F14ADC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38C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5DEB"/>
    <w:rsid w:val="00F46758"/>
    <w:rsid w:val="00F467A5"/>
    <w:rsid w:val="00F476AE"/>
    <w:rsid w:val="00F50582"/>
    <w:rsid w:val="00F53E5A"/>
    <w:rsid w:val="00F5429D"/>
    <w:rsid w:val="00F54453"/>
    <w:rsid w:val="00F555B9"/>
    <w:rsid w:val="00F558F3"/>
    <w:rsid w:val="00F614AE"/>
    <w:rsid w:val="00F61A0C"/>
    <w:rsid w:val="00F6232B"/>
    <w:rsid w:val="00F62B74"/>
    <w:rsid w:val="00F62F09"/>
    <w:rsid w:val="00F634EE"/>
    <w:rsid w:val="00F63DFA"/>
    <w:rsid w:val="00F6405D"/>
    <w:rsid w:val="00F64383"/>
    <w:rsid w:val="00F65196"/>
    <w:rsid w:val="00F657B2"/>
    <w:rsid w:val="00F65B7D"/>
    <w:rsid w:val="00F66346"/>
    <w:rsid w:val="00F6635F"/>
    <w:rsid w:val="00F66487"/>
    <w:rsid w:val="00F6655F"/>
    <w:rsid w:val="00F7007E"/>
    <w:rsid w:val="00F70C4A"/>
    <w:rsid w:val="00F72820"/>
    <w:rsid w:val="00F749F0"/>
    <w:rsid w:val="00F74B18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9E5"/>
    <w:rsid w:val="00F92DDB"/>
    <w:rsid w:val="00F930AE"/>
    <w:rsid w:val="00F93196"/>
    <w:rsid w:val="00F935C9"/>
    <w:rsid w:val="00F936FC"/>
    <w:rsid w:val="00F94E9B"/>
    <w:rsid w:val="00F965B0"/>
    <w:rsid w:val="00F96C49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8F6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6EE5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13B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6.21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ortal.ege.rus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12B2-F429-472D-905C-D4323E4D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20439</Words>
  <Characters>116503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136669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Михайлина</cp:lastModifiedBy>
  <cp:revision>2</cp:revision>
  <cp:lastPrinted>2017-12-27T13:43:00Z</cp:lastPrinted>
  <dcterms:created xsi:type="dcterms:W3CDTF">2018-05-07T05:46:00Z</dcterms:created>
  <dcterms:modified xsi:type="dcterms:W3CDTF">2018-05-07T05:46:00Z</dcterms:modified>
</cp:coreProperties>
</file>